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4A6FE96F"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 xml:space="preserve">MTMN </w:t>
            </w:r>
            <w:r w:rsidR="00D775F4">
              <w:rPr>
                <w:rFonts w:ascii="Times New Roman" w:hAnsi="Times New Roman"/>
                <w:i w:val="0"/>
                <w:sz w:val="24"/>
              </w:rPr>
              <w:t xml:space="preserve">từ ngày </w:t>
            </w:r>
            <w:r w:rsidR="00281630" w:rsidRPr="00281630">
              <w:rPr>
                <w:rFonts w:ascii="Times New Roman" w:hAnsi="Times New Roman"/>
                <w:i w:val="0"/>
                <w:sz w:val="24"/>
              </w:rPr>
              <w:t xml:space="preserve">14/07/2025 </w:t>
            </w:r>
            <w:r w:rsidR="00281630" w:rsidRPr="00281630">
              <w:rPr>
                <w:rFonts w:ascii="Times New Roman" w:hAnsi="Times New Roman" w:hint="eastAsia"/>
                <w:i w:val="0"/>
                <w:sz w:val="24"/>
              </w:rPr>
              <w:t>đ</w:t>
            </w:r>
            <w:r w:rsidR="00281630" w:rsidRPr="00281630">
              <w:rPr>
                <w:rFonts w:ascii="Times New Roman" w:hAnsi="Times New Roman"/>
                <w:i w:val="0"/>
                <w:sz w:val="24"/>
              </w:rPr>
              <w:t>ến ngày 20/07/2025</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3BDB4C0C"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563AB086" w:rsidR="003A1F7B" w:rsidRPr="00901F16" w:rsidRDefault="006E2E53" w:rsidP="004A2F8E">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EF7AA2" w:rsidRPr="00901F16">
        <w:rPr>
          <w:rFonts w:ascii="Times New Roman" w:hAnsi="Times New Roman"/>
          <w:sz w:val="26"/>
          <w:szCs w:val="26"/>
        </w:rPr>
        <w:t>v</w:t>
      </w:r>
      <w:r w:rsidRPr="00901F16">
        <w:rPr>
          <w:rFonts w:ascii="Times New Roman" w:hAnsi="Times New Roman"/>
          <w:sz w:val="26"/>
          <w:szCs w:val="26"/>
        </w:rPr>
        <w:t xml:space="preserve">ăn bản </w:t>
      </w:r>
      <w:r w:rsidR="00F52B77" w:rsidRPr="00901F16">
        <w:rPr>
          <w:rFonts w:ascii="Times New Roman" w:hAnsi="Times New Roman"/>
          <w:sz w:val="26"/>
          <w:szCs w:val="26"/>
        </w:rPr>
        <w:t>số</w:t>
      </w:r>
      <w:r w:rsidR="00401B2D" w:rsidRPr="00901F16">
        <w:rPr>
          <w:rFonts w:ascii="Times New Roman" w:hAnsi="Times New Roman"/>
          <w:sz w:val="26"/>
          <w:szCs w:val="26"/>
        </w:rPr>
        <w:t xml:space="preserve"> </w:t>
      </w:r>
      <w:r w:rsidR="00281630" w:rsidRPr="00281630">
        <w:rPr>
          <w:rFonts w:ascii="Times New Roman" w:hAnsi="Times New Roman"/>
          <w:sz w:val="26"/>
          <w:szCs w:val="26"/>
        </w:rPr>
        <w:t>2126/NSMO-TT</w:t>
      </w:r>
      <w:r w:rsidR="00281630" w:rsidRPr="00281630">
        <w:rPr>
          <w:rFonts w:ascii="Times New Roman" w:hAnsi="Times New Roman" w:hint="eastAsia"/>
          <w:sz w:val="26"/>
          <w:szCs w:val="26"/>
        </w:rPr>
        <w:t>Đ</w:t>
      </w:r>
      <w:r w:rsidR="00281630" w:rsidRPr="00281630">
        <w:rPr>
          <w:rFonts w:ascii="Times New Roman" w:hAnsi="Times New Roman"/>
          <w:sz w:val="26"/>
          <w:szCs w:val="26"/>
        </w:rPr>
        <w:t xml:space="preserve"> ngày 11/07/2025 Công ty TNHH MTV vận hành hệ thống </w:t>
      </w:r>
      <w:r w:rsidR="00281630" w:rsidRPr="00281630">
        <w:rPr>
          <w:rFonts w:ascii="Times New Roman" w:hAnsi="Times New Roman" w:hint="eastAsia"/>
          <w:sz w:val="26"/>
          <w:szCs w:val="26"/>
        </w:rPr>
        <w:t>đ</w:t>
      </w:r>
      <w:r w:rsidR="00281630" w:rsidRPr="00281630">
        <w:rPr>
          <w:rFonts w:ascii="Times New Roman" w:hAnsi="Times New Roman"/>
          <w:sz w:val="26"/>
          <w:szCs w:val="26"/>
        </w:rPr>
        <w:t>iện và thị tr</w:t>
      </w:r>
      <w:r w:rsidR="00281630" w:rsidRPr="00281630">
        <w:rPr>
          <w:rFonts w:ascii="Times New Roman" w:hAnsi="Times New Roman" w:hint="eastAsia"/>
          <w:sz w:val="26"/>
          <w:szCs w:val="26"/>
        </w:rPr>
        <w:t>ư</w:t>
      </w:r>
      <w:r w:rsidR="00281630" w:rsidRPr="00281630">
        <w:rPr>
          <w:rFonts w:ascii="Times New Roman" w:hAnsi="Times New Roman"/>
          <w:sz w:val="26"/>
          <w:szCs w:val="26"/>
        </w:rPr>
        <w:t xml:space="preserve">ờng </w:t>
      </w:r>
      <w:r w:rsidR="00281630" w:rsidRPr="00281630">
        <w:rPr>
          <w:rFonts w:ascii="Times New Roman" w:hAnsi="Times New Roman" w:hint="eastAsia"/>
          <w:sz w:val="26"/>
          <w:szCs w:val="26"/>
        </w:rPr>
        <w:t>đ</w:t>
      </w:r>
      <w:r w:rsidR="00281630" w:rsidRPr="00281630">
        <w:rPr>
          <w:rFonts w:ascii="Times New Roman" w:hAnsi="Times New Roman"/>
          <w:sz w:val="26"/>
          <w:szCs w:val="26"/>
        </w:rPr>
        <w:t xml:space="preserve">iện Quốc gia (NSMO) về việc công bố công suất huy </w:t>
      </w:r>
      <w:r w:rsidR="00281630" w:rsidRPr="00281630">
        <w:rPr>
          <w:rFonts w:ascii="Times New Roman" w:hAnsi="Times New Roman" w:hint="eastAsia"/>
          <w:sz w:val="26"/>
          <w:szCs w:val="26"/>
        </w:rPr>
        <w:t>đ</w:t>
      </w:r>
      <w:r w:rsidR="00281630" w:rsidRPr="00281630">
        <w:rPr>
          <w:rFonts w:ascii="Times New Roman" w:hAnsi="Times New Roman"/>
          <w:sz w:val="26"/>
          <w:szCs w:val="26"/>
        </w:rPr>
        <w:t xml:space="preserve">ộng của nguồn </w:t>
      </w:r>
      <w:r w:rsidR="00281630" w:rsidRPr="00281630">
        <w:rPr>
          <w:rFonts w:ascii="Times New Roman" w:hAnsi="Times New Roman" w:hint="eastAsia"/>
          <w:sz w:val="26"/>
          <w:szCs w:val="26"/>
        </w:rPr>
        <w:t>Đ</w:t>
      </w:r>
      <w:r w:rsidR="00281630" w:rsidRPr="00281630">
        <w:rPr>
          <w:rFonts w:ascii="Times New Roman" w:hAnsi="Times New Roman"/>
          <w:sz w:val="26"/>
          <w:szCs w:val="26"/>
        </w:rPr>
        <w:t xml:space="preserve">MTMN từ ngày 14/07/2025 </w:t>
      </w:r>
      <w:r w:rsidR="00281630" w:rsidRPr="00281630">
        <w:rPr>
          <w:rFonts w:ascii="Times New Roman" w:hAnsi="Times New Roman" w:hint="eastAsia"/>
          <w:sz w:val="26"/>
          <w:szCs w:val="26"/>
        </w:rPr>
        <w:t>đ</w:t>
      </w:r>
      <w:r w:rsidR="00281630" w:rsidRPr="00281630">
        <w:rPr>
          <w:rFonts w:ascii="Times New Roman" w:hAnsi="Times New Roman"/>
          <w:sz w:val="26"/>
          <w:szCs w:val="26"/>
        </w:rPr>
        <w:t>ến ngày 20/07/2025 tránh quá tải l</w:t>
      </w:r>
      <w:r w:rsidR="00281630" w:rsidRPr="00281630">
        <w:rPr>
          <w:rFonts w:ascii="Times New Roman" w:hAnsi="Times New Roman" w:hint="eastAsia"/>
          <w:sz w:val="26"/>
          <w:szCs w:val="26"/>
        </w:rPr>
        <w:t>ư</w:t>
      </w:r>
      <w:r w:rsidR="00281630" w:rsidRPr="00281630">
        <w:rPr>
          <w:rFonts w:ascii="Times New Roman" w:hAnsi="Times New Roman"/>
          <w:sz w:val="26"/>
          <w:szCs w:val="26"/>
        </w:rPr>
        <w:t xml:space="preserve">ới </w:t>
      </w:r>
      <w:r w:rsidR="00281630" w:rsidRPr="00281630">
        <w:rPr>
          <w:rFonts w:ascii="Times New Roman" w:hAnsi="Times New Roman" w:hint="eastAsia"/>
          <w:sz w:val="26"/>
          <w:szCs w:val="26"/>
        </w:rPr>
        <w:t>đ</w:t>
      </w:r>
      <w:r w:rsidR="00281630" w:rsidRPr="00281630">
        <w:rPr>
          <w:rFonts w:ascii="Times New Roman" w:hAnsi="Times New Roman"/>
          <w:sz w:val="26"/>
          <w:szCs w:val="26"/>
        </w:rPr>
        <w:t>iện</w:t>
      </w:r>
      <w:r w:rsidR="00533F53" w:rsidRPr="00901F16">
        <w:rPr>
          <w:rFonts w:ascii="Times New Roman" w:hAnsi="Times New Roman"/>
          <w:sz w:val="26"/>
          <w:szCs w:val="26"/>
        </w:rPr>
        <w:t>,</w:t>
      </w:r>
      <w:r w:rsidR="006C30B0" w:rsidRPr="00901F16">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thành viên (PC) thực hiện các công việc sau:</w:t>
      </w:r>
    </w:p>
    <w:p w14:paraId="097B3BC3" w14:textId="2095646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công suất ĐMTMN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 xml:space="preserve">MTMN;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 3 lần/năm sẽ bị xem xét trách nhiệm.</w:t>
      </w:r>
    </w:p>
    <w:p w14:paraId="6194E32E" w14:textId="53283AB8" w:rsidR="00CB1C64" w:rsidRPr="00901F16" w:rsidRDefault="0054075A" w:rsidP="0054075A">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sidRPr="00901F16">
        <w:rPr>
          <w:rFonts w:ascii="Times New Roman" w:hAnsi="Times New Roman"/>
          <w:sz w:val="26"/>
          <w:szCs w:val="26"/>
        </w:rPr>
        <w:t>.</w:t>
      </w:r>
      <w:r w:rsidR="00D150A4" w:rsidRPr="00901F16">
        <w:rPr>
          <w:rFonts w:ascii="Times New Roman" w:hAnsi="Times New Roman"/>
          <w:sz w:val="26"/>
          <w:szCs w:val="26"/>
        </w:rPr>
        <w:t xml:space="preserve"> </w:t>
      </w:r>
    </w:p>
    <w:p w14:paraId="3167A063" w14:textId="02101D65" w:rsidR="00C11FB1" w:rsidRPr="00901F16" w:rsidRDefault="00C11FB1"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công cụ Phân bổ công suất trên https://mdas.evnspc.vn/# để hỗ trợ công tác.</w:t>
      </w:r>
      <w:r w:rsidR="00D150A4" w:rsidRPr="00901F16">
        <w:rPr>
          <w:rFonts w:ascii="Times New Roman" w:hAnsi="Times New Roman"/>
          <w:sz w:val="26"/>
          <w:szCs w:val="26"/>
        </w:rPr>
        <w:t xml:space="preserve"> </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59A4C829"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lastRenderedPageBreak/>
        <w:t xml:space="preserve">Bảng phân bổ công suất huy động tối đa nguồn điện mặt trời mái nhà </w:t>
      </w:r>
    </w:p>
    <w:p w14:paraId="372ACC1E" w14:textId="77777777" w:rsidR="009F1CF8" w:rsidRPr="008102FD" w:rsidRDefault="009F1CF8" w:rsidP="00E3177D">
      <w:pPr>
        <w:pStyle w:val="NormalWeb"/>
        <w:shd w:val="clear" w:color="auto" w:fill="FFFFFF"/>
        <w:spacing w:before="0" w:beforeAutospacing="0" w:after="0" w:afterAutospacing="0" w:line="390" w:lineRule="atLeast"/>
        <w:jc w:val="center"/>
        <w:textAlignment w:val="baseline"/>
        <w:rPr>
          <w:b/>
          <w:bCs/>
          <w:cap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9F1CF8" w:rsidRPr="00281630" w14:paraId="1C49930F" w14:textId="77777777" w:rsidTr="00AE65FA">
        <w:trPr>
          <w:trHeight w:val="276"/>
          <w:jc w:val="center"/>
        </w:trPr>
        <w:tc>
          <w:tcPr>
            <w:tcW w:w="535" w:type="dxa"/>
            <w:vMerge w:val="restart"/>
            <w:noWrap/>
            <w:vAlign w:val="center"/>
          </w:tcPr>
          <w:p w14:paraId="4B73543E" w14:textId="77777777" w:rsidR="009F1CF8" w:rsidRPr="00281630" w:rsidRDefault="009F1CF8" w:rsidP="00AE65FA">
            <w:pPr>
              <w:ind w:left="-108" w:right="-87"/>
              <w:jc w:val="center"/>
              <w:rPr>
                <w:rFonts w:ascii="Times New Roman" w:hAnsi="Times New Roman"/>
                <w:color w:val="000000"/>
                <w:sz w:val="24"/>
                <w:szCs w:val="24"/>
                <w:lang w:eastAsia="ja-JP"/>
              </w:rPr>
            </w:pPr>
            <w:r w:rsidRPr="00281630">
              <w:rPr>
                <w:rFonts w:ascii="Times New Roman" w:hAnsi="Times New Roman"/>
                <w:color w:val="000000"/>
                <w:sz w:val="24"/>
                <w:szCs w:val="24"/>
              </w:rPr>
              <w:t>STT</w:t>
            </w:r>
          </w:p>
        </w:tc>
        <w:tc>
          <w:tcPr>
            <w:tcW w:w="1265" w:type="dxa"/>
            <w:vMerge w:val="restart"/>
            <w:noWrap/>
            <w:vAlign w:val="center"/>
          </w:tcPr>
          <w:p w14:paraId="2273B8B3" w14:textId="77777777" w:rsidR="009F1CF8" w:rsidRPr="00281630" w:rsidRDefault="009F1CF8" w:rsidP="00AE65FA">
            <w:pPr>
              <w:ind w:left="-108" w:right="-87"/>
              <w:jc w:val="center"/>
              <w:rPr>
                <w:rFonts w:ascii="Times New Roman" w:hAnsi="Times New Roman"/>
                <w:color w:val="000000"/>
                <w:sz w:val="24"/>
                <w:szCs w:val="24"/>
                <w:lang w:eastAsia="ja-JP"/>
              </w:rPr>
            </w:pPr>
            <w:r w:rsidRPr="00281630">
              <w:rPr>
                <w:rFonts w:ascii="Times New Roman" w:hAnsi="Times New Roman"/>
                <w:b/>
                <w:bCs/>
                <w:color w:val="000000"/>
                <w:sz w:val="24"/>
                <w:szCs w:val="24"/>
              </w:rPr>
              <w:t>Công ty Điện lực</w:t>
            </w:r>
          </w:p>
        </w:tc>
        <w:tc>
          <w:tcPr>
            <w:tcW w:w="8501" w:type="dxa"/>
            <w:gridSpan w:val="7"/>
            <w:tcBorders>
              <w:bottom w:val="single" w:sz="4" w:space="0" w:color="auto"/>
            </w:tcBorders>
            <w:vAlign w:val="center"/>
          </w:tcPr>
          <w:p w14:paraId="4C816D43" w14:textId="77777777" w:rsidR="009F1CF8" w:rsidRPr="00281630" w:rsidRDefault="009F1CF8" w:rsidP="00AE65FA">
            <w:pPr>
              <w:ind w:left="-108" w:right="-87"/>
              <w:jc w:val="center"/>
              <w:rPr>
                <w:rFonts w:ascii="Times New Roman" w:hAnsi="Times New Roman"/>
                <w:b/>
                <w:bCs/>
                <w:color w:val="000000"/>
                <w:sz w:val="24"/>
                <w:szCs w:val="24"/>
              </w:rPr>
            </w:pPr>
            <w:r w:rsidRPr="00281630">
              <w:rPr>
                <w:rFonts w:ascii="Times New Roman" w:hAnsi="Times New Roman"/>
                <w:b/>
                <w:bCs/>
                <w:color w:val="000000"/>
                <w:sz w:val="24"/>
                <w:szCs w:val="24"/>
              </w:rPr>
              <w:t>Công suất huy động (MW) ngày, giờ:</w:t>
            </w:r>
          </w:p>
        </w:tc>
      </w:tr>
      <w:tr w:rsidR="00281630" w:rsidRPr="00281630" w14:paraId="247EB25F" w14:textId="77777777" w:rsidTr="00AE65FA">
        <w:trPr>
          <w:trHeight w:val="276"/>
          <w:jc w:val="center"/>
        </w:trPr>
        <w:tc>
          <w:tcPr>
            <w:tcW w:w="535" w:type="dxa"/>
            <w:vMerge/>
            <w:noWrap/>
          </w:tcPr>
          <w:p w14:paraId="4D9B799E" w14:textId="77777777" w:rsidR="00281630" w:rsidRPr="00281630" w:rsidRDefault="00281630" w:rsidP="00281630">
            <w:pPr>
              <w:ind w:left="-108" w:right="-87"/>
              <w:jc w:val="center"/>
              <w:rPr>
                <w:rFonts w:ascii="Times New Roman" w:hAnsi="Times New Roman"/>
                <w:color w:val="000000"/>
                <w:sz w:val="24"/>
                <w:szCs w:val="24"/>
                <w:lang w:eastAsia="ja-JP"/>
              </w:rPr>
            </w:pPr>
          </w:p>
        </w:tc>
        <w:tc>
          <w:tcPr>
            <w:tcW w:w="1265" w:type="dxa"/>
            <w:vMerge/>
            <w:noWrap/>
          </w:tcPr>
          <w:p w14:paraId="60959410" w14:textId="77777777" w:rsidR="00281630" w:rsidRPr="00281630" w:rsidRDefault="00281630" w:rsidP="00281630">
            <w:pPr>
              <w:ind w:left="-108" w:right="-87"/>
              <w:rPr>
                <w:rFonts w:ascii="Times New Roman" w:hAnsi="Times New Roman"/>
                <w:color w:val="000000"/>
                <w:sz w:val="24"/>
                <w:szCs w:val="24"/>
                <w:lang w:eastAsia="ja-JP"/>
              </w:rPr>
            </w:pPr>
          </w:p>
        </w:tc>
        <w:tc>
          <w:tcPr>
            <w:tcW w:w="1202" w:type="dxa"/>
            <w:tcBorders>
              <w:bottom w:val="single" w:sz="4" w:space="0" w:color="auto"/>
            </w:tcBorders>
          </w:tcPr>
          <w:p w14:paraId="655E18B4" w14:textId="5CAF570D" w:rsidR="00281630" w:rsidRPr="00281630" w:rsidRDefault="00281630" w:rsidP="00281630">
            <w:pPr>
              <w:ind w:left="-108" w:right="-87"/>
              <w:jc w:val="center"/>
              <w:rPr>
                <w:rFonts w:ascii="Times New Roman" w:hAnsi="Times New Roman"/>
                <w:sz w:val="24"/>
                <w:szCs w:val="24"/>
              </w:rPr>
            </w:pPr>
            <w:r w:rsidRPr="00281630">
              <w:rPr>
                <w:rFonts w:ascii="Times New Roman" w:hAnsi="Times New Roman"/>
                <w:sz w:val="24"/>
                <w:szCs w:val="24"/>
              </w:rPr>
              <w:t>14/07/2025</w:t>
            </w:r>
          </w:p>
        </w:tc>
        <w:tc>
          <w:tcPr>
            <w:tcW w:w="1128" w:type="dxa"/>
            <w:tcBorders>
              <w:bottom w:val="single" w:sz="4" w:space="0" w:color="auto"/>
            </w:tcBorders>
          </w:tcPr>
          <w:p w14:paraId="65E6AAFF" w14:textId="4627C4A2" w:rsidR="00281630" w:rsidRPr="00281630" w:rsidRDefault="00281630" w:rsidP="00281630">
            <w:pPr>
              <w:ind w:left="-108" w:right="-87"/>
              <w:jc w:val="center"/>
              <w:rPr>
                <w:rFonts w:ascii="Times New Roman" w:hAnsi="Times New Roman"/>
                <w:sz w:val="24"/>
                <w:szCs w:val="24"/>
              </w:rPr>
            </w:pPr>
            <w:r w:rsidRPr="00281630">
              <w:rPr>
                <w:rFonts w:ascii="Times New Roman" w:hAnsi="Times New Roman"/>
                <w:sz w:val="24"/>
                <w:szCs w:val="24"/>
              </w:rPr>
              <w:t>15/07/2025</w:t>
            </w:r>
          </w:p>
        </w:tc>
        <w:tc>
          <w:tcPr>
            <w:tcW w:w="1347" w:type="dxa"/>
            <w:tcBorders>
              <w:bottom w:val="single" w:sz="4" w:space="0" w:color="auto"/>
            </w:tcBorders>
          </w:tcPr>
          <w:p w14:paraId="5D3AF145" w14:textId="2A30BADE" w:rsidR="00281630" w:rsidRPr="00281630" w:rsidRDefault="00281630" w:rsidP="00281630">
            <w:pPr>
              <w:ind w:left="-108" w:right="-87"/>
              <w:jc w:val="center"/>
              <w:rPr>
                <w:rFonts w:ascii="Times New Roman" w:hAnsi="Times New Roman"/>
                <w:sz w:val="24"/>
                <w:szCs w:val="24"/>
              </w:rPr>
            </w:pPr>
            <w:r w:rsidRPr="00281630">
              <w:rPr>
                <w:rFonts w:ascii="Times New Roman" w:hAnsi="Times New Roman"/>
                <w:sz w:val="24"/>
                <w:szCs w:val="24"/>
              </w:rPr>
              <w:t>16/07/2025</w:t>
            </w:r>
          </w:p>
        </w:tc>
        <w:tc>
          <w:tcPr>
            <w:tcW w:w="1202" w:type="dxa"/>
            <w:tcBorders>
              <w:bottom w:val="single" w:sz="4" w:space="0" w:color="auto"/>
            </w:tcBorders>
          </w:tcPr>
          <w:p w14:paraId="3946CED7" w14:textId="2FFD1EB5" w:rsidR="00281630" w:rsidRPr="00281630" w:rsidRDefault="00281630" w:rsidP="00281630">
            <w:pPr>
              <w:ind w:left="-108" w:right="-87"/>
              <w:jc w:val="center"/>
              <w:rPr>
                <w:rFonts w:ascii="Times New Roman" w:hAnsi="Times New Roman"/>
                <w:sz w:val="24"/>
                <w:szCs w:val="24"/>
              </w:rPr>
            </w:pPr>
            <w:r w:rsidRPr="00281630">
              <w:rPr>
                <w:rFonts w:ascii="Times New Roman" w:hAnsi="Times New Roman"/>
                <w:sz w:val="24"/>
                <w:szCs w:val="24"/>
              </w:rPr>
              <w:t>17/07/2025</w:t>
            </w:r>
          </w:p>
        </w:tc>
        <w:tc>
          <w:tcPr>
            <w:tcW w:w="1202" w:type="dxa"/>
            <w:tcBorders>
              <w:bottom w:val="single" w:sz="4" w:space="0" w:color="auto"/>
            </w:tcBorders>
          </w:tcPr>
          <w:p w14:paraId="6C79E1B9" w14:textId="5608E152" w:rsidR="00281630" w:rsidRPr="00281630" w:rsidRDefault="00281630" w:rsidP="00281630">
            <w:pPr>
              <w:ind w:left="-108" w:right="-87"/>
              <w:jc w:val="center"/>
              <w:rPr>
                <w:rFonts w:ascii="Times New Roman" w:hAnsi="Times New Roman"/>
                <w:sz w:val="24"/>
                <w:szCs w:val="24"/>
              </w:rPr>
            </w:pPr>
            <w:r w:rsidRPr="00281630">
              <w:rPr>
                <w:rFonts w:ascii="Times New Roman" w:hAnsi="Times New Roman"/>
                <w:sz w:val="24"/>
                <w:szCs w:val="24"/>
              </w:rPr>
              <w:t>18/07/2025</w:t>
            </w:r>
          </w:p>
        </w:tc>
        <w:tc>
          <w:tcPr>
            <w:tcW w:w="1215" w:type="dxa"/>
            <w:tcBorders>
              <w:bottom w:val="single" w:sz="4" w:space="0" w:color="auto"/>
            </w:tcBorders>
          </w:tcPr>
          <w:p w14:paraId="1AD56B53" w14:textId="2B6E310E" w:rsidR="00281630" w:rsidRPr="00281630" w:rsidRDefault="00281630" w:rsidP="00281630">
            <w:pPr>
              <w:ind w:left="-108" w:right="-87"/>
              <w:jc w:val="center"/>
              <w:rPr>
                <w:rFonts w:ascii="Times New Roman" w:hAnsi="Times New Roman"/>
                <w:sz w:val="24"/>
                <w:szCs w:val="24"/>
              </w:rPr>
            </w:pPr>
            <w:r w:rsidRPr="00281630">
              <w:rPr>
                <w:rFonts w:ascii="Times New Roman" w:hAnsi="Times New Roman"/>
                <w:sz w:val="24"/>
                <w:szCs w:val="24"/>
              </w:rPr>
              <w:t>19/07/2025</w:t>
            </w:r>
          </w:p>
        </w:tc>
        <w:tc>
          <w:tcPr>
            <w:tcW w:w="1205" w:type="dxa"/>
          </w:tcPr>
          <w:p w14:paraId="0882FF09" w14:textId="274A9AA8" w:rsidR="00281630" w:rsidRPr="00281630" w:rsidRDefault="00281630" w:rsidP="00281630">
            <w:pPr>
              <w:ind w:left="-108" w:right="-87"/>
              <w:jc w:val="center"/>
              <w:rPr>
                <w:rFonts w:ascii="Times New Roman" w:hAnsi="Times New Roman"/>
                <w:sz w:val="24"/>
                <w:szCs w:val="24"/>
              </w:rPr>
            </w:pPr>
            <w:r w:rsidRPr="00281630">
              <w:rPr>
                <w:rFonts w:ascii="Times New Roman" w:hAnsi="Times New Roman"/>
                <w:sz w:val="24"/>
                <w:szCs w:val="24"/>
              </w:rPr>
              <w:t>20/07/2025</w:t>
            </w:r>
          </w:p>
        </w:tc>
      </w:tr>
      <w:tr w:rsidR="00281630" w:rsidRPr="00281630" w14:paraId="4EED988C" w14:textId="77777777" w:rsidTr="00AE65FA">
        <w:trPr>
          <w:trHeight w:val="276"/>
          <w:jc w:val="center"/>
        </w:trPr>
        <w:tc>
          <w:tcPr>
            <w:tcW w:w="535" w:type="dxa"/>
            <w:vMerge/>
            <w:noWrap/>
            <w:vAlign w:val="center"/>
          </w:tcPr>
          <w:p w14:paraId="2B8D9F89" w14:textId="77777777" w:rsidR="00281630" w:rsidRPr="00281630" w:rsidRDefault="00281630" w:rsidP="00281630">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noWrap/>
            <w:vAlign w:val="center"/>
          </w:tcPr>
          <w:p w14:paraId="732E0702" w14:textId="77777777" w:rsidR="00281630" w:rsidRPr="00281630" w:rsidRDefault="00281630" w:rsidP="00281630">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47CFD96D" w14:textId="77777777" w:rsidR="00281630" w:rsidRPr="00281630" w:rsidRDefault="00281630" w:rsidP="00281630">
            <w:pPr>
              <w:ind w:left="-108" w:right="-87"/>
              <w:jc w:val="center"/>
              <w:rPr>
                <w:rFonts w:ascii="Times New Roman" w:hAnsi="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14:paraId="0BD514A0" w14:textId="77777777" w:rsidR="00281630" w:rsidRPr="00281630" w:rsidRDefault="00281630" w:rsidP="00281630">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0884F26E" w14:textId="77777777" w:rsidR="00281630" w:rsidRPr="00281630" w:rsidRDefault="00281630" w:rsidP="00281630">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F551131" w14:textId="77777777" w:rsidR="00281630" w:rsidRPr="00281630" w:rsidRDefault="00281630" w:rsidP="00281630">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2D817D96" w14:textId="77777777" w:rsidR="00281630" w:rsidRPr="00281630" w:rsidRDefault="00281630" w:rsidP="00281630">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5BBBB5D6" w14:textId="77777777" w:rsidR="00281630" w:rsidRPr="00281630" w:rsidRDefault="00281630" w:rsidP="00281630">
            <w:pPr>
              <w:ind w:left="-108" w:right="-87"/>
              <w:jc w:val="center"/>
              <w:rPr>
                <w:rFonts w:ascii="Times New Roman" w:hAnsi="Times New Roman"/>
                <w:sz w:val="24"/>
                <w:szCs w:val="24"/>
              </w:rPr>
            </w:pPr>
          </w:p>
        </w:tc>
        <w:tc>
          <w:tcPr>
            <w:tcW w:w="1205" w:type="dxa"/>
            <w:tcBorders>
              <w:left w:val="single" w:sz="4" w:space="0" w:color="auto"/>
            </w:tcBorders>
          </w:tcPr>
          <w:p w14:paraId="4B3BC47C" w14:textId="6B2B0E1A" w:rsidR="00281630" w:rsidRPr="00281630" w:rsidRDefault="00281630" w:rsidP="00281630">
            <w:pPr>
              <w:ind w:left="-108" w:right="-87"/>
              <w:jc w:val="center"/>
              <w:rPr>
                <w:rFonts w:ascii="Times New Roman" w:hAnsi="Times New Roman"/>
                <w:sz w:val="24"/>
                <w:szCs w:val="24"/>
              </w:rPr>
            </w:pPr>
            <w:r w:rsidRPr="00281630">
              <w:rPr>
                <w:rFonts w:ascii="Times New Roman" w:hAnsi="Times New Roman"/>
                <w:sz w:val="20"/>
              </w:rPr>
              <w:t>11:00 - 12:30</w:t>
            </w:r>
          </w:p>
        </w:tc>
      </w:tr>
      <w:tr w:rsidR="00281630" w:rsidRPr="00281630" w14:paraId="27D577F8" w14:textId="77777777" w:rsidTr="00C72878">
        <w:trPr>
          <w:trHeight w:val="276"/>
          <w:jc w:val="center"/>
        </w:trPr>
        <w:tc>
          <w:tcPr>
            <w:tcW w:w="535" w:type="dxa"/>
            <w:noWrap/>
            <w:vAlign w:val="center"/>
            <w:hideMark/>
          </w:tcPr>
          <w:p w14:paraId="0C0201FD" w14:textId="77777777" w:rsidR="00281630" w:rsidRPr="00281630" w:rsidRDefault="00281630" w:rsidP="00281630">
            <w:pPr>
              <w:ind w:left="-108" w:right="-87"/>
              <w:jc w:val="center"/>
              <w:rPr>
                <w:rFonts w:ascii="Times New Roman" w:hAnsi="Times New Roman"/>
                <w:color w:val="000000"/>
                <w:sz w:val="24"/>
                <w:szCs w:val="24"/>
                <w:lang w:eastAsia="ja-JP"/>
              </w:rPr>
            </w:pPr>
            <w:r w:rsidRPr="00281630">
              <w:rPr>
                <w:rFonts w:ascii="Times New Roman" w:hAnsi="Times New Roman"/>
                <w:color w:val="000000"/>
                <w:sz w:val="24"/>
                <w:szCs w:val="24"/>
                <w:lang w:eastAsia="ja-JP"/>
              </w:rPr>
              <w:t>1</w:t>
            </w:r>
          </w:p>
        </w:tc>
        <w:tc>
          <w:tcPr>
            <w:tcW w:w="1265" w:type="dxa"/>
            <w:tcBorders>
              <w:right w:val="single" w:sz="4" w:space="0" w:color="auto"/>
            </w:tcBorders>
            <w:noWrap/>
            <w:hideMark/>
          </w:tcPr>
          <w:p w14:paraId="4412F331" w14:textId="029BDC8A" w:rsidR="00281630" w:rsidRPr="00281630" w:rsidRDefault="00281630" w:rsidP="00281630">
            <w:pPr>
              <w:ind w:left="-108" w:right="-87"/>
              <w:rPr>
                <w:rFonts w:ascii="Times New Roman" w:hAnsi="Times New Roman"/>
                <w:color w:val="000000"/>
                <w:sz w:val="24"/>
                <w:szCs w:val="24"/>
                <w:lang w:eastAsia="ja-JP"/>
              </w:rPr>
            </w:pPr>
            <w:r w:rsidRPr="00281630">
              <w:rPr>
                <w:rFonts w:ascii="Times New Roman" w:hAnsi="Times New Roman"/>
                <w:sz w:val="24"/>
                <w:szCs w:val="24"/>
              </w:rPr>
              <w:t xml:space="preserve"> An Giang </w:t>
            </w:r>
          </w:p>
        </w:tc>
        <w:tc>
          <w:tcPr>
            <w:tcW w:w="1202" w:type="dxa"/>
            <w:tcBorders>
              <w:top w:val="single" w:sz="4" w:space="0" w:color="auto"/>
              <w:left w:val="single" w:sz="4" w:space="0" w:color="auto"/>
              <w:bottom w:val="nil"/>
              <w:right w:val="nil"/>
            </w:tcBorders>
          </w:tcPr>
          <w:p w14:paraId="2608860E" w14:textId="6983A0B4" w:rsidR="00281630" w:rsidRPr="00281630" w:rsidRDefault="00281630" w:rsidP="00281630">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tcPr>
          <w:p w14:paraId="300B861A" w14:textId="212026F7" w:rsidR="00281630" w:rsidRPr="00281630" w:rsidRDefault="00281630" w:rsidP="00281630">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tcPr>
          <w:p w14:paraId="45246411" w14:textId="31478E05" w:rsidR="00281630" w:rsidRPr="00281630" w:rsidRDefault="00281630" w:rsidP="00281630">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201FCB1A" w14:textId="44028F7D" w:rsidR="00281630" w:rsidRPr="00281630" w:rsidRDefault="00281630" w:rsidP="00281630">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7EBF5FA3" w14:textId="56563380" w:rsidR="00281630" w:rsidRPr="00281630" w:rsidRDefault="00281630" w:rsidP="00281630">
            <w:pPr>
              <w:ind w:left="-108" w:right="-87"/>
              <w:jc w:val="center"/>
              <w:rPr>
                <w:rFonts w:ascii="Times New Roman" w:hAnsi="Times New Roman"/>
                <w:sz w:val="24"/>
                <w:szCs w:val="24"/>
              </w:rPr>
            </w:pPr>
          </w:p>
        </w:tc>
        <w:tc>
          <w:tcPr>
            <w:tcW w:w="1215" w:type="dxa"/>
            <w:tcBorders>
              <w:top w:val="single" w:sz="4" w:space="0" w:color="auto"/>
              <w:left w:val="nil"/>
              <w:bottom w:val="nil"/>
              <w:right w:val="single" w:sz="4" w:space="0" w:color="auto"/>
            </w:tcBorders>
          </w:tcPr>
          <w:p w14:paraId="0EC4DD17" w14:textId="67522B5B" w:rsidR="00281630" w:rsidRPr="00281630" w:rsidRDefault="00281630" w:rsidP="00281630">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31626BFC" w14:textId="2A4167D3" w:rsidR="00281630" w:rsidRPr="00281630" w:rsidRDefault="00281630" w:rsidP="00281630">
            <w:pPr>
              <w:ind w:left="-108" w:right="-87"/>
              <w:jc w:val="center"/>
              <w:rPr>
                <w:rFonts w:ascii="Times New Roman" w:hAnsi="Times New Roman"/>
                <w:sz w:val="24"/>
                <w:szCs w:val="24"/>
              </w:rPr>
            </w:pPr>
            <w:r w:rsidRPr="00281630">
              <w:rPr>
                <w:rFonts w:ascii="Times New Roman" w:hAnsi="Times New Roman"/>
                <w:sz w:val="24"/>
                <w:szCs w:val="24"/>
              </w:rPr>
              <w:t xml:space="preserve"> 119.06 </w:t>
            </w:r>
          </w:p>
        </w:tc>
      </w:tr>
      <w:tr w:rsidR="00281630" w:rsidRPr="00281630" w14:paraId="6F37C514" w14:textId="77777777" w:rsidTr="00C72878">
        <w:trPr>
          <w:trHeight w:val="276"/>
          <w:jc w:val="center"/>
        </w:trPr>
        <w:tc>
          <w:tcPr>
            <w:tcW w:w="535" w:type="dxa"/>
            <w:noWrap/>
            <w:vAlign w:val="center"/>
            <w:hideMark/>
          </w:tcPr>
          <w:p w14:paraId="43681B44" w14:textId="77777777" w:rsidR="00281630" w:rsidRPr="00281630" w:rsidRDefault="00281630" w:rsidP="00281630">
            <w:pPr>
              <w:ind w:left="-108" w:right="-87"/>
              <w:jc w:val="center"/>
              <w:rPr>
                <w:rFonts w:ascii="Times New Roman" w:hAnsi="Times New Roman"/>
                <w:color w:val="000000"/>
                <w:sz w:val="24"/>
                <w:szCs w:val="24"/>
                <w:lang w:eastAsia="ja-JP"/>
              </w:rPr>
            </w:pPr>
            <w:r w:rsidRPr="00281630">
              <w:rPr>
                <w:rFonts w:ascii="Times New Roman" w:hAnsi="Times New Roman"/>
                <w:color w:val="000000"/>
                <w:sz w:val="24"/>
                <w:szCs w:val="24"/>
                <w:lang w:eastAsia="ja-JP"/>
              </w:rPr>
              <w:t>2</w:t>
            </w:r>
          </w:p>
        </w:tc>
        <w:tc>
          <w:tcPr>
            <w:tcW w:w="1265" w:type="dxa"/>
            <w:tcBorders>
              <w:right w:val="single" w:sz="4" w:space="0" w:color="auto"/>
            </w:tcBorders>
            <w:noWrap/>
            <w:hideMark/>
          </w:tcPr>
          <w:p w14:paraId="0BEAE60F" w14:textId="3EFE6750" w:rsidR="00281630" w:rsidRPr="00281630" w:rsidRDefault="00281630" w:rsidP="00281630">
            <w:pPr>
              <w:ind w:left="-108" w:right="-87"/>
              <w:rPr>
                <w:rFonts w:ascii="Times New Roman" w:hAnsi="Times New Roman"/>
                <w:color w:val="000000"/>
                <w:sz w:val="24"/>
                <w:szCs w:val="24"/>
                <w:lang w:eastAsia="ja-JP"/>
              </w:rPr>
            </w:pPr>
            <w:r w:rsidRPr="00281630">
              <w:rPr>
                <w:rFonts w:ascii="Times New Roman" w:hAnsi="Times New Roman"/>
                <w:sz w:val="24"/>
                <w:szCs w:val="24"/>
              </w:rPr>
              <w:t xml:space="preserve"> Cà Mau </w:t>
            </w:r>
          </w:p>
        </w:tc>
        <w:tc>
          <w:tcPr>
            <w:tcW w:w="1202" w:type="dxa"/>
            <w:tcBorders>
              <w:top w:val="nil"/>
              <w:left w:val="single" w:sz="4" w:space="0" w:color="auto"/>
              <w:bottom w:val="nil"/>
              <w:right w:val="nil"/>
            </w:tcBorders>
          </w:tcPr>
          <w:p w14:paraId="4D888592" w14:textId="392E931C" w:rsidR="00281630" w:rsidRPr="00281630" w:rsidRDefault="00281630" w:rsidP="00281630">
            <w:pPr>
              <w:ind w:left="-108" w:right="-87"/>
              <w:jc w:val="center"/>
              <w:rPr>
                <w:rFonts w:ascii="Times New Roman" w:hAnsi="Times New Roman"/>
                <w:sz w:val="24"/>
                <w:szCs w:val="24"/>
              </w:rPr>
            </w:pPr>
          </w:p>
        </w:tc>
        <w:tc>
          <w:tcPr>
            <w:tcW w:w="1128" w:type="dxa"/>
            <w:tcBorders>
              <w:top w:val="nil"/>
              <w:left w:val="nil"/>
              <w:bottom w:val="nil"/>
              <w:right w:val="nil"/>
            </w:tcBorders>
          </w:tcPr>
          <w:p w14:paraId="09790DC1" w14:textId="6B911DBC" w:rsidR="00281630" w:rsidRPr="00281630" w:rsidRDefault="00281630" w:rsidP="00281630">
            <w:pPr>
              <w:ind w:left="-108" w:right="-87"/>
              <w:jc w:val="center"/>
              <w:rPr>
                <w:rFonts w:ascii="Times New Roman" w:hAnsi="Times New Roman"/>
                <w:sz w:val="24"/>
                <w:szCs w:val="24"/>
              </w:rPr>
            </w:pPr>
          </w:p>
        </w:tc>
        <w:tc>
          <w:tcPr>
            <w:tcW w:w="1347" w:type="dxa"/>
            <w:tcBorders>
              <w:top w:val="nil"/>
              <w:left w:val="nil"/>
              <w:bottom w:val="nil"/>
              <w:right w:val="nil"/>
            </w:tcBorders>
          </w:tcPr>
          <w:p w14:paraId="0411652E" w14:textId="69012263" w:rsidR="00281630" w:rsidRPr="00281630" w:rsidRDefault="00281630" w:rsidP="00281630">
            <w:pPr>
              <w:ind w:left="-108" w:right="-87"/>
              <w:jc w:val="center"/>
              <w:rPr>
                <w:rFonts w:ascii="Times New Roman" w:hAnsi="Times New Roman"/>
                <w:sz w:val="24"/>
                <w:szCs w:val="24"/>
              </w:rPr>
            </w:pPr>
          </w:p>
        </w:tc>
        <w:tc>
          <w:tcPr>
            <w:tcW w:w="1202" w:type="dxa"/>
            <w:tcBorders>
              <w:top w:val="nil"/>
              <w:left w:val="nil"/>
              <w:bottom w:val="nil"/>
              <w:right w:val="nil"/>
            </w:tcBorders>
          </w:tcPr>
          <w:p w14:paraId="2A6354CD" w14:textId="26E6380D" w:rsidR="00281630" w:rsidRPr="00281630" w:rsidRDefault="00281630" w:rsidP="00281630">
            <w:pPr>
              <w:ind w:left="-108" w:right="-87"/>
              <w:jc w:val="center"/>
              <w:rPr>
                <w:rFonts w:ascii="Times New Roman" w:hAnsi="Times New Roman"/>
                <w:sz w:val="24"/>
                <w:szCs w:val="24"/>
              </w:rPr>
            </w:pPr>
          </w:p>
        </w:tc>
        <w:tc>
          <w:tcPr>
            <w:tcW w:w="1202" w:type="dxa"/>
            <w:tcBorders>
              <w:top w:val="nil"/>
              <w:left w:val="nil"/>
              <w:bottom w:val="nil"/>
              <w:right w:val="nil"/>
            </w:tcBorders>
          </w:tcPr>
          <w:p w14:paraId="3FB91410" w14:textId="49ED125C" w:rsidR="00281630" w:rsidRPr="00281630" w:rsidRDefault="00281630" w:rsidP="00281630">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A43909D" w14:textId="79B90476" w:rsidR="00281630" w:rsidRPr="00281630" w:rsidRDefault="00281630" w:rsidP="00281630">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D0FB8F7" w14:textId="5E88837A" w:rsidR="00281630" w:rsidRPr="00281630" w:rsidRDefault="00281630" w:rsidP="00281630">
            <w:pPr>
              <w:ind w:left="-108" w:right="-87"/>
              <w:jc w:val="center"/>
              <w:rPr>
                <w:rFonts w:ascii="Times New Roman" w:hAnsi="Times New Roman"/>
                <w:sz w:val="24"/>
                <w:szCs w:val="24"/>
              </w:rPr>
            </w:pPr>
            <w:r w:rsidRPr="00281630">
              <w:rPr>
                <w:rFonts w:ascii="Times New Roman" w:hAnsi="Times New Roman"/>
                <w:sz w:val="24"/>
                <w:szCs w:val="24"/>
              </w:rPr>
              <w:t xml:space="preserve"> 78.98 </w:t>
            </w:r>
          </w:p>
        </w:tc>
      </w:tr>
      <w:tr w:rsidR="00281630" w:rsidRPr="00281630" w14:paraId="536837CA" w14:textId="77777777" w:rsidTr="00C72878">
        <w:trPr>
          <w:trHeight w:val="276"/>
          <w:jc w:val="center"/>
        </w:trPr>
        <w:tc>
          <w:tcPr>
            <w:tcW w:w="535" w:type="dxa"/>
            <w:noWrap/>
            <w:vAlign w:val="center"/>
            <w:hideMark/>
          </w:tcPr>
          <w:p w14:paraId="499078F1" w14:textId="77777777" w:rsidR="00281630" w:rsidRPr="00281630" w:rsidRDefault="00281630" w:rsidP="00281630">
            <w:pPr>
              <w:ind w:left="-108" w:right="-87"/>
              <w:jc w:val="center"/>
              <w:rPr>
                <w:rFonts w:ascii="Times New Roman" w:hAnsi="Times New Roman"/>
                <w:color w:val="000000"/>
                <w:sz w:val="24"/>
                <w:szCs w:val="24"/>
                <w:lang w:eastAsia="ja-JP"/>
              </w:rPr>
            </w:pPr>
            <w:r w:rsidRPr="00281630">
              <w:rPr>
                <w:rFonts w:ascii="Times New Roman" w:hAnsi="Times New Roman"/>
                <w:color w:val="000000"/>
                <w:sz w:val="24"/>
                <w:szCs w:val="24"/>
                <w:lang w:eastAsia="ja-JP"/>
              </w:rPr>
              <w:t>3</w:t>
            </w:r>
          </w:p>
        </w:tc>
        <w:tc>
          <w:tcPr>
            <w:tcW w:w="1265" w:type="dxa"/>
            <w:tcBorders>
              <w:right w:val="single" w:sz="4" w:space="0" w:color="auto"/>
            </w:tcBorders>
            <w:noWrap/>
            <w:hideMark/>
          </w:tcPr>
          <w:p w14:paraId="467C85F3" w14:textId="3D716BDE" w:rsidR="00281630" w:rsidRPr="00281630" w:rsidRDefault="00281630" w:rsidP="00281630">
            <w:pPr>
              <w:ind w:left="-108" w:right="-87"/>
              <w:rPr>
                <w:rFonts w:ascii="Times New Roman" w:hAnsi="Times New Roman"/>
                <w:color w:val="000000"/>
                <w:sz w:val="24"/>
                <w:szCs w:val="24"/>
                <w:lang w:eastAsia="ja-JP"/>
              </w:rPr>
            </w:pPr>
            <w:r w:rsidRPr="00281630">
              <w:rPr>
                <w:rFonts w:ascii="Times New Roman" w:hAnsi="Times New Roman"/>
                <w:sz w:val="24"/>
                <w:szCs w:val="24"/>
              </w:rPr>
              <w:t xml:space="preserve"> Đồng Nai </w:t>
            </w:r>
          </w:p>
        </w:tc>
        <w:tc>
          <w:tcPr>
            <w:tcW w:w="1202" w:type="dxa"/>
            <w:tcBorders>
              <w:top w:val="nil"/>
              <w:left w:val="single" w:sz="4" w:space="0" w:color="auto"/>
              <w:bottom w:val="nil"/>
              <w:right w:val="nil"/>
            </w:tcBorders>
          </w:tcPr>
          <w:p w14:paraId="322B914C" w14:textId="52263AD9" w:rsidR="00281630" w:rsidRPr="00281630" w:rsidRDefault="00281630" w:rsidP="00281630">
            <w:pPr>
              <w:ind w:left="-108" w:right="-87"/>
              <w:jc w:val="center"/>
              <w:rPr>
                <w:rFonts w:ascii="Times New Roman" w:hAnsi="Times New Roman"/>
                <w:sz w:val="24"/>
                <w:szCs w:val="24"/>
              </w:rPr>
            </w:pPr>
          </w:p>
        </w:tc>
        <w:tc>
          <w:tcPr>
            <w:tcW w:w="1128" w:type="dxa"/>
            <w:tcBorders>
              <w:top w:val="nil"/>
              <w:left w:val="nil"/>
              <w:bottom w:val="nil"/>
              <w:right w:val="nil"/>
            </w:tcBorders>
          </w:tcPr>
          <w:p w14:paraId="4C71D82A" w14:textId="288A0673" w:rsidR="00281630" w:rsidRPr="00281630" w:rsidRDefault="00281630" w:rsidP="00281630">
            <w:pPr>
              <w:ind w:left="-108" w:right="-87"/>
              <w:jc w:val="center"/>
              <w:rPr>
                <w:rFonts w:ascii="Times New Roman" w:hAnsi="Times New Roman"/>
                <w:sz w:val="24"/>
                <w:szCs w:val="24"/>
              </w:rPr>
            </w:pPr>
          </w:p>
        </w:tc>
        <w:tc>
          <w:tcPr>
            <w:tcW w:w="1347" w:type="dxa"/>
            <w:tcBorders>
              <w:top w:val="nil"/>
              <w:left w:val="nil"/>
              <w:bottom w:val="nil"/>
              <w:right w:val="nil"/>
            </w:tcBorders>
          </w:tcPr>
          <w:p w14:paraId="467EAF01" w14:textId="281AD5D5" w:rsidR="00281630" w:rsidRPr="00281630" w:rsidRDefault="00281630" w:rsidP="00281630">
            <w:pPr>
              <w:ind w:left="-108" w:right="-87"/>
              <w:jc w:val="center"/>
              <w:rPr>
                <w:rFonts w:ascii="Times New Roman" w:hAnsi="Times New Roman"/>
                <w:sz w:val="24"/>
                <w:szCs w:val="24"/>
              </w:rPr>
            </w:pPr>
          </w:p>
        </w:tc>
        <w:tc>
          <w:tcPr>
            <w:tcW w:w="1202" w:type="dxa"/>
            <w:tcBorders>
              <w:top w:val="nil"/>
              <w:left w:val="nil"/>
              <w:bottom w:val="nil"/>
              <w:right w:val="nil"/>
            </w:tcBorders>
          </w:tcPr>
          <w:p w14:paraId="050C9AD9" w14:textId="208EFA08" w:rsidR="00281630" w:rsidRPr="00281630" w:rsidRDefault="00281630" w:rsidP="00281630">
            <w:pPr>
              <w:ind w:left="-108" w:right="-87"/>
              <w:jc w:val="center"/>
              <w:rPr>
                <w:rFonts w:ascii="Times New Roman" w:hAnsi="Times New Roman"/>
                <w:sz w:val="24"/>
                <w:szCs w:val="24"/>
              </w:rPr>
            </w:pPr>
          </w:p>
        </w:tc>
        <w:tc>
          <w:tcPr>
            <w:tcW w:w="1202" w:type="dxa"/>
            <w:tcBorders>
              <w:top w:val="nil"/>
              <w:left w:val="nil"/>
              <w:bottom w:val="nil"/>
              <w:right w:val="nil"/>
            </w:tcBorders>
          </w:tcPr>
          <w:p w14:paraId="4F9D365F" w14:textId="69C0B28F" w:rsidR="00281630" w:rsidRPr="00281630" w:rsidRDefault="00281630" w:rsidP="00281630">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5D3BB58C" w14:textId="4ACE5C88" w:rsidR="00281630" w:rsidRPr="00281630" w:rsidRDefault="00281630" w:rsidP="00281630">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B0B04C" w14:textId="5567F3A4" w:rsidR="00281630" w:rsidRPr="00281630" w:rsidRDefault="00281630" w:rsidP="00281630">
            <w:pPr>
              <w:ind w:left="-108" w:right="-87"/>
              <w:jc w:val="center"/>
              <w:rPr>
                <w:rFonts w:ascii="Times New Roman" w:hAnsi="Times New Roman"/>
                <w:sz w:val="24"/>
                <w:szCs w:val="24"/>
              </w:rPr>
            </w:pPr>
            <w:r w:rsidRPr="00281630">
              <w:rPr>
                <w:rFonts w:ascii="Times New Roman" w:hAnsi="Times New Roman"/>
                <w:sz w:val="24"/>
                <w:szCs w:val="24"/>
              </w:rPr>
              <w:t xml:space="preserve"> 327.71 </w:t>
            </w:r>
          </w:p>
        </w:tc>
      </w:tr>
      <w:tr w:rsidR="00281630" w:rsidRPr="00281630" w14:paraId="10DE55C3" w14:textId="77777777" w:rsidTr="00C72878">
        <w:trPr>
          <w:trHeight w:val="276"/>
          <w:jc w:val="center"/>
        </w:trPr>
        <w:tc>
          <w:tcPr>
            <w:tcW w:w="535" w:type="dxa"/>
            <w:noWrap/>
            <w:vAlign w:val="center"/>
            <w:hideMark/>
          </w:tcPr>
          <w:p w14:paraId="6031149A" w14:textId="77777777" w:rsidR="00281630" w:rsidRPr="00281630" w:rsidRDefault="00281630" w:rsidP="00281630">
            <w:pPr>
              <w:ind w:left="-108" w:right="-87"/>
              <w:jc w:val="center"/>
              <w:rPr>
                <w:rFonts w:ascii="Times New Roman" w:hAnsi="Times New Roman"/>
                <w:color w:val="000000"/>
                <w:sz w:val="24"/>
                <w:szCs w:val="24"/>
                <w:lang w:eastAsia="ja-JP"/>
              </w:rPr>
            </w:pPr>
            <w:r w:rsidRPr="00281630">
              <w:rPr>
                <w:rFonts w:ascii="Times New Roman" w:hAnsi="Times New Roman"/>
                <w:color w:val="000000"/>
                <w:sz w:val="24"/>
                <w:szCs w:val="24"/>
                <w:lang w:eastAsia="ja-JP"/>
              </w:rPr>
              <w:t>4</w:t>
            </w:r>
          </w:p>
        </w:tc>
        <w:tc>
          <w:tcPr>
            <w:tcW w:w="1265" w:type="dxa"/>
            <w:tcBorders>
              <w:right w:val="single" w:sz="4" w:space="0" w:color="auto"/>
            </w:tcBorders>
            <w:noWrap/>
            <w:hideMark/>
          </w:tcPr>
          <w:p w14:paraId="55F03814" w14:textId="1A695DBD" w:rsidR="00281630" w:rsidRPr="00281630" w:rsidRDefault="00281630" w:rsidP="00281630">
            <w:pPr>
              <w:ind w:left="-108" w:right="-87"/>
              <w:rPr>
                <w:rFonts w:ascii="Times New Roman" w:hAnsi="Times New Roman"/>
                <w:color w:val="000000"/>
                <w:sz w:val="24"/>
                <w:szCs w:val="24"/>
                <w:lang w:eastAsia="ja-JP"/>
              </w:rPr>
            </w:pPr>
            <w:r w:rsidRPr="00281630">
              <w:rPr>
                <w:rFonts w:ascii="Times New Roman" w:hAnsi="Times New Roman"/>
                <w:sz w:val="24"/>
                <w:szCs w:val="24"/>
              </w:rPr>
              <w:t xml:space="preserve"> Đồng Tháp </w:t>
            </w:r>
          </w:p>
        </w:tc>
        <w:tc>
          <w:tcPr>
            <w:tcW w:w="1202" w:type="dxa"/>
            <w:tcBorders>
              <w:top w:val="nil"/>
              <w:left w:val="single" w:sz="4" w:space="0" w:color="auto"/>
              <w:bottom w:val="nil"/>
              <w:right w:val="nil"/>
            </w:tcBorders>
          </w:tcPr>
          <w:p w14:paraId="7BA432D3" w14:textId="111FF059" w:rsidR="00281630" w:rsidRPr="00281630" w:rsidRDefault="00281630" w:rsidP="00281630">
            <w:pPr>
              <w:ind w:left="-108" w:right="-87"/>
              <w:jc w:val="center"/>
              <w:rPr>
                <w:rFonts w:ascii="Times New Roman" w:hAnsi="Times New Roman"/>
                <w:sz w:val="24"/>
                <w:szCs w:val="24"/>
              </w:rPr>
            </w:pPr>
          </w:p>
        </w:tc>
        <w:tc>
          <w:tcPr>
            <w:tcW w:w="1128" w:type="dxa"/>
            <w:tcBorders>
              <w:top w:val="nil"/>
              <w:left w:val="nil"/>
              <w:bottom w:val="nil"/>
              <w:right w:val="nil"/>
            </w:tcBorders>
          </w:tcPr>
          <w:p w14:paraId="653EC781" w14:textId="01180261" w:rsidR="00281630" w:rsidRPr="00281630" w:rsidRDefault="00281630" w:rsidP="00281630">
            <w:pPr>
              <w:ind w:left="-108" w:right="-87"/>
              <w:jc w:val="center"/>
              <w:rPr>
                <w:rFonts w:ascii="Times New Roman" w:hAnsi="Times New Roman"/>
                <w:sz w:val="24"/>
                <w:szCs w:val="24"/>
              </w:rPr>
            </w:pPr>
          </w:p>
        </w:tc>
        <w:tc>
          <w:tcPr>
            <w:tcW w:w="1347" w:type="dxa"/>
            <w:tcBorders>
              <w:top w:val="nil"/>
              <w:left w:val="nil"/>
              <w:bottom w:val="nil"/>
              <w:right w:val="nil"/>
            </w:tcBorders>
          </w:tcPr>
          <w:p w14:paraId="34788DA2" w14:textId="2203A685" w:rsidR="00281630" w:rsidRPr="00281630" w:rsidRDefault="00281630" w:rsidP="00281630">
            <w:pPr>
              <w:ind w:left="-108" w:right="-87"/>
              <w:jc w:val="center"/>
              <w:rPr>
                <w:rFonts w:ascii="Times New Roman" w:hAnsi="Times New Roman"/>
                <w:sz w:val="24"/>
                <w:szCs w:val="24"/>
              </w:rPr>
            </w:pPr>
          </w:p>
        </w:tc>
        <w:tc>
          <w:tcPr>
            <w:tcW w:w="1202" w:type="dxa"/>
            <w:tcBorders>
              <w:top w:val="nil"/>
              <w:left w:val="nil"/>
              <w:bottom w:val="nil"/>
              <w:right w:val="nil"/>
            </w:tcBorders>
          </w:tcPr>
          <w:p w14:paraId="0FDE5DAA" w14:textId="771955F6" w:rsidR="00281630" w:rsidRPr="00281630" w:rsidRDefault="00281630" w:rsidP="00281630">
            <w:pPr>
              <w:ind w:left="-108" w:right="-87"/>
              <w:jc w:val="center"/>
              <w:rPr>
                <w:rFonts w:ascii="Times New Roman" w:hAnsi="Times New Roman"/>
                <w:sz w:val="24"/>
                <w:szCs w:val="24"/>
              </w:rPr>
            </w:pPr>
          </w:p>
        </w:tc>
        <w:tc>
          <w:tcPr>
            <w:tcW w:w="1202" w:type="dxa"/>
            <w:tcBorders>
              <w:top w:val="nil"/>
              <w:left w:val="nil"/>
              <w:bottom w:val="nil"/>
              <w:right w:val="nil"/>
            </w:tcBorders>
          </w:tcPr>
          <w:p w14:paraId="60BC061E" w14:textId="387EE4B9" w:rsidR="00281630" w:rsidRPr="00281630" w:rsidRDefault="00281630" w:rsidP="00281630">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2843920E" w14:textId="1FAC8534" w:rsidR="00281630" w:rsidRPr="00281630" w:rsidRDefault="00281630" w:rsidP="00281630">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346DECE" w14:textId="2091D6EA" w:rsidR="00281630" w:rsidRPr="00281630" w:rsidRDefault="00281630" w:rsidP="00281630">
            <w:pPr>
              <w:ind w:left="-108" w:right="-87"/>
              <w:jc w:val="center"/>
              <w:rPr>
                <w:rFonts w:ascii="Times New Roman" w:hAnsi="Times New Roman"/>
                <w:sz w:val="24"/>
                <w:szCs w:val="24"/>
              </w:rPr>
            </w:pPr>
            <w:r w:rsidRPr="00281630">
              <w:rPr>
                <w:rFonts w:ascii="Times New Roman" w:hAnsi="Times New Roman"/>
                <w:sz w:val="24"/>
                <w:szCs w:val="24"/>
              </w:rPr>
              <w:t xml:space="preserve"> 65.91 </w:t>
            </w:r>
          </w:p>
        </w:tc>
      </w:tr>
      <w:tr w:rsidR="00281630" w:rsidRPr="00281630" w14:paraId="36565B89" w14:textId="77777777" w:rsidTr="00C72878">
        <w:trPr>
          <w:trHeight w:val="276"/>
          <w:jc w:val="center"/>
        </w:trPr>
        <w:tc>
          <w:tcPr>
            <w:tcW w:w="535" w:type="dxa"/>
            <w:noWrap/>
            <w:vAlign w:val="center"/>
            <w:hideMark/>
          </w:tcPr>
          <w:p w14:paraId="3C8CD3E9" w14:textId="77777777" w:rsidR="00281630" w:rsidRPr="00281630" w:rsidRDefault="00281630" w:rsidP="00281630">
            <w:pPr>
              <w:ind w:left="-108" w:right="-87"/>
              <w:jc w:val="center"/>
              <w:rPr>
                <w:rFonts w:ascii="Times New Roman" w:hAnsi="Times New Roman"/>
                <w:color w:val="000000"/>
                <w:sz w:val="24"/>
                <w:szCs w:val="24"/>
                <w:lang w:eastAsia="ja-JP"/>
              </w:rPr>
            </w:pPr>
            <w:r w:rsidRPr="00281630">
              <w:rPr>
                <w:rFonts w:ascii="Times New Roman" w:hAnsi="Times New Roman"/>
                <w:color w:val="000000"/>
                <w:sz w:val="24"/>
                <w:szCs w:val="24"/>
                <w:lang w:eastAsia="ja-JP"/>
              </w:rPr>
              <w:t>5</w:t>
            </w:r>
          </w:p>
        </w:tc>
        <w:tc>
          <w:tcPr>
            <w:tcW w:w="1265" w:type="dxa"/>
            <w:tcBorders>
              <w:right w:val="single" w:sz="4" w:space="0" w:color="auto"/>
            </w:tcBorders>
            <w:noWrap/>
            <w:hideMark/>
          </w:tcPr>
          <w:p w14:paraId="01AA62B9" w14:textId="4C8D6A7C" w:rsidR="00281630" w:rsidRPr="00281630" w:rsidRDefault="00281630" w:rsidP="00281630">
            <w:pPr>
              <w:ind w:left="-108" w:right="-87"/>
              <w:rPr>
                <w:rFonts w:ascii="Times New Roman" w:hAnsi="Times New Roman"/>
                <w:color w:val="000000"/>
                <w:sz w:val="24"/>
                <w:szCs w:val="24"/>
                <w:lang w:eastAsia="ja-JP"/>
              </w:rPr>
            </w:pPr>
            <w:r w:rsidRPr="00281630">
              <w:rPr>
                <w:rFonts w:ascii="Times New Roman" w:hAnsi="Times New Roman"/>
                <w:sz w:val="24"/>
                <w:szCs w:val="24"/>
              </w:rPr>
              <w:t xml:space="preserve"> Lâm Đồng </w:t>
            </w:r>
          </w:p>
        </w:tc>
        <w:tc>
          <w:tcPr>
            <w:tcW w:w="1202" w:type="dxa"/>
            <w:tcBorders>
              <w:top w:val="nil"/>
              <w:left w:val="single" w:sz="4" w:space="0" w:color="auto"/>
              <w:bottom w:val="nil"/>
              <w:right w:val="nil"/>
            </w:tcBorders>
          </w:tcPr>
          <w:p w14:paraId="0099F4DB" w14:textId="242A5B13" w:rsidR="00281630" w:rsidRPr="00281630" w:rsidRDefault="00281630" w:rsidP="00281630">
            <w:pPr>
              <w:ind w:left="-108" w:right="-87"/>
              <w:jc w:val="center"/>
              <w:rPr>
                <w:rFonts w:ascii="Times New Roman" w:hAnsi="Times New Roman"/>
                <w:sz w:val="24"/>
                <w:szCs w:val="24"/>
              </w:rPr>
            </w:pPr>
          </w:p>
        </w:tc>
        <w:tc>
          <w:tcPr>
            <w:tcW w:w="1128" w:type="dxa"/>
            <w:tcBorders>
              <w:top w:val="nil"/>
              <w:left w:val="nil"/>
              <w:bottom w:val="nil"/>
              <w:right w:val="nil"/>
            </w:tcBorders>
          </w:tcPr>
          <w:p w14:paraId="2D531808" w14:textId="08D31070" w:rsidR="00281630" w:rsidRPr="00281630" w:rsidRDefault="00281630" w:rsidP="00281630">
            <w:pPr>
              <w:ind w:left="-108" w:right="-87"/>
              <w:jc w:val="center"/>
              <w:rPr>
                <w:rFonts w:ascii="Times New Roman" w:hAnsi="Times New Roman"/>
                <w:sz w:val="24"/>
                <w:szCs w:val="24"/>
              </w:rPr>
            </w:pPr>
          </w:p>
        </w:tc>
        <w:tc>
          <w:tcPr>
            <w:tcW w:w="1347" w:type="dxa"/>
            <w:tcBorders>
              <w:top w:val="nil"/>
              <w:left w:val="nil"/>
              <w:bottom w:val="nil"/>
              <w:right w:val="nil"/>
            </w:tcBorders>
          </w:tcPr>
          <w:p w14:paraId="67CDA44B" w14:textId="544C7BEB" w:rsidR="00281630" w:rsidRPr="00281630" w:rsidRDefault="00281630" w:rsidP="00281630">
            <w:pPr>
              <w:ind w:left="-108" w:right="-87"/>
              <w:jc w:val="center"/>
              <w:rPr>
                <w:rFonts w:ascii="Times New Roman" w:hAnsi="Times New Roman"/>
                <w:sz w:val="24"/>
                <w:szCs w:val="24"/>
              </w:rPr>
            </w:pPr>
            <w:r w:rsidRPr="00281630">
              <w:rPr>
                <w:rFonts w:ascii="Times New Roman" w:hAnsi="Times New Roman"/>
                <w:sz w:val="24"/>
                <w:szCs w:val="24"/>
              </w:rPr>
              <w:t>KHÔNG</w:t>
            </w:r>
          </w:p>
        </w:tc>
        <w:tc>
          <w:tcPr>
            <w:tcW w:w="1202" w:type="dxa"/>
            <w:tcBorders>
              <w:top w:val="nil"/>
              <w:left w:val="nil"/>
              <w:bottom w:val="nil"/>
              <w:right w:val="nil"/>
            </w:tcBorders>
          </w:tcPr>
          <w:p w14:paraId="5724C38C" w14:textId="153AB63F" w:rsidR="00281630" w:rsidRPr="00281630" w:rsidRDefault="00281630" w:rsidP="00281630">
            <w:pPr>
              <w:ind w:left="-108" w:right="-87"/>
              <w:jc w:val="center"/>
              <w:rPr>
                <w:rFonts w:ascii="Times New Roman" w:hAnsi="Times New Roman"/>
                <w:sz w:val="24"/>
                <w:szCs w:val="24"/>
              </w:rPr>
            </w:pPr>
            <w:r w:rsidRPr="00281630">
              <w:rPr>
                <w:rFonts w:ascii="Times New Roman" w:hAnsi="Times New Roman"/>
                <w:sz w:val="24"/>
                <w:szCs w:val="24"/>
              </w:rPr>
              <w:t xml:space="preserve">HẠN </w:t>
            </w:r>
          </w:p>
        </w:tc>
        <w:tc>
          <w:tcPr>
            <w:tcW w:w="1202" w:type="dxa"/>
            <w:tcBorders>
              <w:top w:val="nil"/>
              <w:left w:val="nil"/>
              <w:bottom w:val="nil"/>
              <w:right w:val="nil"/>
            </w:tcBorders>
          </w:tcPr>
          <w:p w14:paraId="386EC267" w14:textId="086E5A7E" w:rsidR="00281630" w:rsidRPr="00281630" w:rsidRDefault="00281630" w:rsidP="00281630">
            <w:pPr>
              <w:ind w:left="-108" w:right="-87"/>
              <w:jc w:val="center"/>
              <w:rPr>
                <w:rFonts w:ascii="Times New Roman" w:hAnsi="Times New Roman"/>
                <w:sz w:val="24"/>
                <w:szCs w:val="24"/>
              </w:rPr>
            </w:pPr>
            <w:r w:rsidRPr="00281630">
              <w:rPr>
                <w:rFonts w:ascii="Times New Roman" w:hAnsi="Times New Roman"/>
                <w:sz w:val="24"/>
                <w:szCs w:val="24"/>
              </w:rPr>
              <w:t>CHẾ</w:t>
            </w:r>
          </w:p>
        </w:tc>
        <w:tc>
          <w:tcPr>
            <w:tcW w:w="1215" w:type="dxa"/>
            <w:tcBorders>
              <w:top w:val="nil"/>
              <w:left w:val="nil"/>
              <w:bottom w:val="nil"/>
              <w:right w:val="single" w:sz="4" w:space="0" w:color="auto"/>
            </w:tcBorders>
          </w:tcPr>
          <w:p w14:paraId="0C24BC84" w14:textId="11544726" w:rsidR="00281630" w:rsidRPr="00281630" w:rsidRDefault="00281630" w:rsidP="00281630">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860D849" w14:textId="7DCDD5A6" w:rsidR="00281630" w:rsidRPr="00281630" w:rsidRDefault="00281630" w:rsidP="00281630">
            <w:pPr>
              <w:ind w:left="-108" w:right="-87"/>
              <w:jc w:val="center"/>
              <w:rPr>
                <w:rFonts w:ascii="Times New Roman" w:hAnsi="Times New Roman"/>
                <w:sz w:val="24"/>
                <w:szCs w:val="24"/>
              </w:rPr>
            </w:pPr>
            <w:r w:rsidRPr="00281630">
              <w:rPr>
                <w:rFonts w:ascii="Times New Roman" w:hAnsi="Times New Roman"/>
                <w:sz w:val="24"/>
                <w:szCs w:val="24"/>
              </w:rPr>
              <w:t xml:space="preserve"> 264.06 </w:t>
            </w:r>
          </w:p>
        </w:tc>
      </w:tr>
      <w:tr w:rsidR="00281630" w:rsidRPr="00281630" w14:paraId="03231C4E" w14:textId="77777777" w:rsidTr="00C72878">
        <w:trPr>
          <w:trHeight w:val="276"/>
          <w:jc w:val="center"/>
        </w:trPr>
        <w:tc>
          <w:tcPr>
            <w:tcW w:w="535" w:type="dxa"/>
            <w:noWrap/>
            <w:vAlign w:val="center"/>
            <w:hideMark/>
          </w:tcPr>
          <w:p w14:paraId="2A0269B8" w14:textId="77777777" w:rsidR="00281630" w:rsidRPr="00281630" w:rsidRDefault="00281630" w:rsidP="00281630">
            <w:pPr>
              <w:ind w:left="-108" w:right="-87"/>
              <w:jc w:val="center"/>
              <w:rPr>
                <w:rFonts w:ascii="Times New Roman" w:hAnsi="Times New Roman"/>
                <w:color w:val="000000"/>
                <w:sz w:val="24"/>
                <w:szCs w:val="24"/>
                <w:lang w:eastAsia="ja-JP"/>
              </w:rPr>
            </w:pPr>
            <w:r w:rsidRPr="00281630">
              <w:rPr>
                <w:rFonts w:ascii="Times New Roman" w:hAnsi="Times New Roman"/>
                <w:color w:val="000000"/>
                <w:sz w:val="24"/>
                <w:szCs w:val="24"/>
                <w:lang w:eastAsia="ja-JP"/>
              </w:rPr>
              <w:t>6</w:t>
            </w:r>
          </w:p>
        </w:tc>
        <w:tc>
          <w:tcPr>
            <w:tcW w:w="1265" w:type="dxa"/>
            <w:tcBorders>
              <w:right w:val="single" w:sz="4" w:space="0" w:color="auto"/>
            </w:tcBorders>
            <w:noWrap/>
            <w:hideMark/>
          </w:tcPr>
          <w:p w14:paraId="399E6E3E" w14:textId="095F97D1" w:rsidR="00281630" w:rsidRPr="00281630" w:rsidRDefault="00281630" w:rsidP="00281630">
            <w:pPr>
              <w:ind w:left="-108" w:right="-87"/>
              <w:rPr>
                <w:rFonts w:ascii="Times New Roman" w:hAnsi="Times New Roman"/>
                <w:color w:val="000000"/>
                <w:sz w:val="24"/>
                <w:szCs w:val="24"/>
                <w:lang w:eastAsia="ja-JP"/>
              </w:rPr>
            </w:pPr>
            <w:r w:rsidRPr="00281630">
              <w:rPr>
                <w:rFonts w:ascii="Times New Roman" w:hAnsi="Times New Roman"/>
                <w:sz w:val="24"/>
                <w:szCs w:val="24"/>
              </w:rPr>
              <w:t xml:space="preserve"> Tây Ninh </w:t>
            </w:r>
          </w:p>
        </w:tc>
        <w:tc>
          <w:tcPr>
            <w:tcW w:w="1202" w:type="dxa"/>
            <w:tcBorders>
              <w:top w:val="nil"/>
              <w:left w:val="single" w:sz="4" w:space="0" w:color="auto"/>
              <w:bottom w:val="nil"/>
              <w:right w:val="nil"/>
            </w:tcBorders>
          </w:tcPr>
          <w:p w14:paraId="0DF8156C" w14:textId="48C9F715" w:rsidR="00281630" w:rsidRPr="00281630" w:rsidRDefault="00281630" w:rsidP="00281630">
            <w:pPr>
              <w:ind w:left="-108" w:right="-87"/>
              <w:jc w:val="center"/>
              <w:rPr>
                <w:rFonts w:ascii="Times New Roman" w:hAnsi="Times New Roman"/>
                <w:sz w:val="24"/>
                <w:szCs w:val="24"/>
              </w:rPr>
            </w:pPr>
          </w:p>
        </w:tc>
        <w:tc>
          <w:tcPr>
            <w:tcW w:w="1128" w:type="dxa"/>
            <w:tcBorders>
              <w:top w:val="nil"/>
              <w:left w:val="nil"/>
              <w:bottom w:val="nil"/>
              <w:right w:val="nil"/>
            </w:tcBorders>
          </w:tcPr>
          <w:p w14:paraId="015A7BFF" w14:textId="1E7D5246" w:rsidR="00281630" w:rsidRPr="00281630" w:rsidRDefault="00281630" w:rsidP="00281630">
            <w:pPr>
              <w:ind w:left="-108" w:right="-87"/>
              <w:jc w:val="center"/>
              <w:rPr>
                <w:rFonts w:ascii="Times New Roman" w:hAnsi="Times New Roman"/>
                <w:sz w:val="24"/>
                <w:szCs w:val="24"/>
              </w:rPr>
            </w:pPr>
          </w:p>
        </w:tc>
        <w:tc>
          <w:tcPr>
            <w:tcW w:w="1347" w:type="dxa"/>
            <w:tcBorders>
              <w:top w:val="nil"/>
              <w:left w:val="nil"/>
              <w:bottom w:val="nil"/>
              <w:right w:val="nil"/>
            </w:tcBorders>
          </w:tcPr>
          <w:p w14:paraId="07539C1D" w14:textId="5CC8CD6A" w:rsidR="00281630" w:rsidRPr="00281630" w:rsidRDefault="00281630" w:rsidP="00281630">
            <w:pPr>
              <w:ind w:left="-108" w:right="-87"/>
              <w:jc w:val="center"/>
              <w:rPr>
                <w:rFonts w:ascii="Times New Roman" w:hAnsi="Times New Roman"/>
                <w:sz w:val="24"/>
                <w:szCs w:val="24"/>
              </w:rPr>
            </w:pPr>
          </w:p>
        </w:tc>
        <w:tc>
          <w:tcPr>
            <w:tcW w:w="1202" w:type="dxa"/>
            <w:tcBorders>
              <w:top w:val="nil"/>
              <w:left w:val="nil"/>
              <w:bottom w:val="nil"/>
              <w:right w:val="nil"/>
            </w:tcBorders>
          </w:tcPr>
          <w:p w14:paraId="2D98BA09" w14:textId="6571E0C5" w:rsidR="00281630" w:rsidRPr="00281630" w:rsidRDefault="00281630" w:rsidP="00281630">
            <w:pPr>
              <w:ind w:left="-108" w:right="-87"/>
              <w:jc w:val="center"/>
              <w:rPr>
                <w:rFonts w:ascii="Times New Roman" w:hAnsi="Times New Roman"/>
                <w:sz w:val="24"/>
                <w:szCs w:val="24"/>
              </w:rPr>
            </w:pPr>
          </w:p>
        </w:tc>
        <w:tc>
          <w:tcPr>
            <w:tcW w:w="1202" w:type="dxa"/>
            <w:tcBorders>
              <w:top w:val="nil"/>
              <w:left w:val="nil"/>
              <w:bottom w:val="nil"/>
              <w:right w:val="nil"/>
            </w:tcBorders>
          </w:tcPr>
          <w:p w14:paraId="5725C4C5" w14:textId="5357AC17" w:rsidR="00281630" w:rsidRPr="00281630" w:rsidRDefault="00281630" w:rsidP="00281630">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5EFAA56D" w14:textId="07F4BF33" w:rsidR="00281630" w:rsidRPr="00281630" w:rsidRDefault="00281630" w:rsidP="00281630">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0A91F50" w14:textId="403EFBB2" w:rsidR="00281630" w:rsidRPr="00281630" w:rsidRDefault="00281630" w:rsidP="00281630">
            <w:pPr>
              <w:ind w:left="-108" w:right="-87"/>
              <w:jc w:val="center"/>
              <w:rPr>
                <w:rFonts w:ascii="Times New Roman" w:hAnsi="Times New Roman"/>
                <w:sz w:val="24"/>
                <w:szCs w:val="24"/>
              </w:rPr>
            </w:pPr>
            <w:r w:rsidRPr="00281630">
              <w:rPr>
                <w:rFonts w:ascii="Times New Roman" w:hAnsi="Times New Roman"/>
                <w:sz w:val="24"/>
                <w:szCs w:val="24"/>
              </w:rPr>
              <w:t xml:space="preserve"> 217.78 </w:t>
            </w:r>
          </w:p>
        </w:tc>
      </w:tr>
      <w:tr w:rsidR="00281630" w:rsidRPr="00281630" w14:paraId="6A9F868A" w14:textId="77777777" w:rsidTr="00C72878">
        <w:trPr>
          <w:trHeight w:val="276"/>
          <w:jc w:val="center"/>
        </w:trPr>
        <w:tc>
          <w:tcPr>
            <w:tcW w:w="535" w:type="dxa"/>
            <w:noWrap/>
            <w:vAlign w:val="center"/>
            <w:hideMark/>
          </w:tcPr>
          <w:p w14:paraId="75018073" w14:textId="77777777" w:rsidR="00281630" w:rsidRPr="00281630" w:rsidRDefault="00281630" w:rsidP="00281630">
            <w:pPr>
              <w:ind w:left="-108" w:right="-87"/>
              <w:jc w:val="center"/>
              <w:rPr>
                <w:rFonts w:ascii="Times New Roman" w:hAnsi="Times New Roman"/>
                <w:color w:val="000000"/>
                <w:sz w:val="24"/>
                <w:szCs w:val="24"/>
                <w:lang w:eastAsia="ja-JP"/>
              </w:rPr>
            </w:pPr>
            <w:r w:rsidRPr="00281630">
              <w:rPr>
                <w:rFonts w:ascii="Times New Roman" w:hAnsi="Times New Roman"/>
                <w:color w:val="000000"/>
                <w:sz w:val="24"/>
                <w:szCs w:val="24"/>
                <w:lang w:eastAsia="ja-JP"/>
              </w:rPr>
              <w:t>7</w:t>
            </w:r>
          </w:p>
        </w:tc>
        <w:tc>
          <w:tcPr>
            <w:tcW w:w="1265" w:type="dxa"/>
            <w:tcBorders>
              <w:right w:val="single" w:sz="4" w:space="0" w:color="auto"/>
            </w:tcBorders>
            <w:noWrap/>
            <w:hideMark/>
          </w:tcPr>
          <w:p w14:paraId="55A9AABF" w14:textId="29B6247B" w:rsidR="00281630" w:rsidRPr="00281630" w:rsidRDefault="00281630" w:rsidP="00281630">
            <w:pPr>
              <w:ind w:left="-108" w:right="-87"/>
              <w:rPr>
                <w:rFonts w:ascii="Times New Roman" w:hAnsi="Times New Roman"/>
                <w:color w:val="000000"/>
                <w:sz w:val="24"/>
                <w:szCs w:val="24"/>
                <w:lang w:eastAsia="ja-JP"/>
              </w:rPr>
            </w:pPr>
            <w:r w:rsidRPr="00281630">
              <w:rPr>
                <w:rFonts w:ascii="Times New Roman" w:hAnsi="Times New Roman"/>
                <w:sz w:val="24"/>
                <w:szCs w:val="24"/>
              </w:rPr>
              <w:t xml:space="preserve"> Tp.Cần Thơ </w:t>
            </w:r>
          </w:p>
        </w:tc>
        <w:tc>
          <w:tcPr>
            <w:tcW w:w="1202" w:type="dxa"/>
            <w:tcBorders>
              <w:top w:val="nil"/>
              <w:left w:val="single" w:sz="4" w:space="0" w:color="auto"/>
              <w:bottom w:val="nil"/>
              <w:right w:val="nil"/>
            </w:tcBorders>
          </w:tcPr>
          <w:p w14:paraId="6908529A" w14:textId="18CEC107" w:rsidR="00281630" w:rsidRPr="00281630" w:rsidRDefault="00281630" w:rsidP="00281630">
            <w:pPr>
              <w:ind w:left="-108" w:right="-87"/>
              <w:jc w:val="center"/>
              <w:rPr>
                <w:rFonts w:ascii="Times New Roman" w:hAnsi="Times New Roman"/>
                <w:sz w:val="24"/>
                <w:szCs w:val="24"/>
              </w:rPr>
            </w:pPr>
          </w:p>
        </w:tc>
        <w:tc>
          <w:tcPr>
            <w:tcW w:w="1128" w:type="dxa"/>
            <w:tcBorders>
              <w:top w:val="nil"/>
              <w:left w:val="nil"/>
              <w:bottom w:val="nil"/>
              <w:right w:val="nil"/>
            </w:tcBorders>
          </w:tcPr>
          <w:p w14:paraId="7F55C964" w14:textId="19EC498F" w:rsidR="00281630" w:rsidRPr="00281630" w:rsidRDefault="00281630" w:rsidP="00281630">
            <w:pPr>
              <w:ind w:left="-108" w:right="-87"/>
              <w:jc w:val="center"/>
              <w:rPr>
                <w:rFonts w:ascii="Times New Roman" w:hAnsi="Times New Roman"/>
                <w:sz w:val="24"/>
                <w:szCs w:val="24"/>
              </w:rPr>
            </w:pPr>
          </w:p>
        </w:tc>
        <w:tc>
          <w:tcPr>
            <w:tcW w:w="1347" w:type="dxa"/>
            <w:tcBorders>
              <w:top w:val="nil"/>
              <w:left w:val="nil"/>
              <w:bottom w:val="nil"/>
              <w:right w:val="nil"/>
            </w:tcBorders>
          </w:tcPr>
          <w:p w14:paraId="191BED4D" w14:textId="1022964A" w:rsidR="00281630" w:rsidRPr="00281630" w:rsidRDefault="00281630" w:rsidP="00281630">
            <w:pPr>
              <w:ind w:left="-108" w:right="-87"/>
              <w:jc w:val="center"/>
              <w:rPr>
                <w:rFonts w:ascii="Times New Roman" w:hAnsi="Times New Roman"/>
                <w:sz w:val="24"/>
                <w:szCs w:val="24"/>
              </w:rPr>
            </w:pPr>
          </w:p>
        </w:tc>
        <w:tc>
          <w:tcPr>
            <w:tcW w:w="1202" w:type="dxa"/>
            <w:tcBorders>
              <w:top w:val="nil"/>
              <w:left w:val="nil"/>
              <w:bottom w:val="nil"/>
              <w:right w:val="nil"/>
            </w:tcBorders>
          </w:tcPr>
          <w:p w14:paraId="5F6B7312" w14:textId="132867CB" w:rsidR="00281630" w:rsidRPr="00281630" w:rsidRDefault="00281630" w:rsidP="00281630">
            <w:pPr>
              <w:ind w:left="-108" w:right="-87"/>
              <w:jc w:val="center"/>
              <w:rPr>
                <w:rFonts w:ascii="Times New Roman" w:hAnsi="Times New Roman"/>
                <w:sz w:val="24"/>
                <w:szCs w:val="24"/>
              </w:rPr>
            </w:pPr>
          </w:p>
        </w:tc>
        <w:tc>
          <w:tcPr>
            <w:tcW w:w="1202" w:type="dxa"/>
            <w:tcBorders>
              <w:top w:val="nil"/>
              <w:left w:val="nil"/>
              <w:bottom w:val="nil"/>
              <w:right w:val="nil"/>
            </w:tcBorders>
          </w:tcPr>
          <w:p w14:paraId="382A5A0C" w14:textId="5DB8BC9B" w:rsidR="00281630" w:rsidRPr="00281630" w:rsidRDefault="00281630" w:rsidP="00281630">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4BCD5666" w14:textId="0718CE8D" w:rsidR="00281630" w:rsidRPr="00281630" w:rsidRDefault="00281630" w:rsidP="00281630">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F78714E" w14:textId="08D7AD6E" w:rsidR="00281630" w:rsidRPr="00281630" w:rsidRDefault="00281630" w:rsidP="00281630">
            <w:pPr>
              <w:ind w:left="-108" w:right="-87"/>
              <w:jc w:val="center"/>
              <w:rPr>
                <w:rFonts w:ascii="Times New Roman" w:hAnsi="Times New Roman"/>
                <w:sz w:val="24"/>
                <w:szCs w:val="24"/>
              </w:rPr>
            </w:pPr>
            <w:r w:rsidRPr="00281630">
              <w:rPr>
                <w:rFonts w:ascii="Times New Roman" w:hAnsi="Times New Roman"/>
                <w:sz w:val="24"/>
                <w:szCs w:val="24"/>
              </w:rPr>
              <w:t xml:space="preserve"> 83.81 </w:t>
            </w:r>
          </w:p>
        </w:tc>
      </w:tr>
      <w:tr w:rsidR="00281630" w:rsidRPr="00281630" w14:paraId="4C34D694" w14:textId="77777777" w:rsidTr="00C72878">
        <w:trPr>
          <w:trHeight w:val="276"/>
          <w:jc w:val="center"/>
        </w:trPr>
        <w:tc>
          <w:tcPr>
            <w:tcW w:w="535" w:type="dxa"/>
            <w:noWrap/>
            <w:vAlign w:val="center"/>
            <w:hideMark/>
          </w:tcPr>
          <w:p w14:paraId="04F947BC" w14:textId="77777777" w:rsidR="00281630" w:rsidRPr="00281630" w:rsidRDefault="00281630" w:rsidP="00281630">
            <w:pPr>
              <w:ind w:left="-108" w:right="-87"/>
              <w:jc w:val="center"/>
              <w:rPr>
                <w:rFonts w:ascii="Times New Roman" w:hAnsi="Times New Roman"/>
                <w:color w:val="000000"/>
                <w:sz w:val="24"/>
                <w:szCs w:val="24"/>
                <w:lang w:eastAsia="ja-JP"/>
              </w:rPr>
            </w:pPr>
            <w:r w:rsidRPr="00281630">
              <w:rPr>
                <w:rFonts w:ascii="Times New Roman" w:hAnsi="Times New Roman"/>
                <w:color w:val="000000"/>
                <w:sz w:val="24"/>
                <w:szCs w:val="24"/>
                <w:lang w:eastAsia="ja-JP"/>
              </w:rPr>
              <w:t>8</w:t>
            </w:r>
          </w:p>
        </w:tc>
        <w:tc>
          <w:tcPr>
            <w:tcW w:w="1265" w:type="dxa"/>
            <w:tcBorders>
              <w:right w:val="single" w:sz="4" w:space="0" w:color="auto"/>
            </w:tcBorders>
            <w:noWrap/>
            <w:hideMark/>
          </w:tcPr>
          <w:p w14:paraId="6A41A47A" w14:textId="432F5DDD" w:rsidR="00281630" w:rsidRPr="00281630" w:rsidRDefault="00281630" w:rsidP="00281630">
            <w:pPr>
              <w:ind w:left="-108" w:right="-87"/>
              <w:rPr>
                <w:rFonts w:ascii="Times New Roman" w:hAnsi="Times New Roman"/>
                <w:color w:val="000000"/>
                <w:sz w:val="24"/>
                <w:szCs w:val="24"/>
                <w:lang w:eastAsia="ja-JP"/>
              </w:rPr>
            </w:pPr>
            <w:r w:rsidRPr="00281630">
              <w:rPr>
                <w:rFonts w:ascii="Times New Roman" w:hAnsi="Times New Roman"/>
                <w:sz w:val="24"/>
                <w:szCs w:val="24"/>
              </w:rPr>
              <w:t xml:space="preserve"> Vĩnh Long </w:t>
            </w:r>
          </w:p>
        </w:tc>
        <w:tc>
          <w:tcPr>
            <w:tcW w:w="1202" w:type="dxa"/>
            <w:tcBorders>
              <w:top w:val="nil"/>
              <w:left w:val="single" w:sz="4" w:space="0" w:color="auto"/>
              <w:bottom w:val="nil"/>
              <w:right w:val="nil"/>
            </w:tcBorders>
          </w:tcPr>
          <w:p w14:paraId="734FCA76" w14:textId="7FA14FCB" w:rsidR="00281630" w:rsidRPr="00281630" w:rsidRDefault="00281630" w:rsidP="00281630">
            <w:pPr>
              <w:ind w:left="-108" w:right="-87"/>
              <w:jc w:val="center"/>
              <w:rPr>
                <w:rFonts w:ascii="Times New Roman" w:hAnsi="Times New Roman"/>
                <w:sz w:val="24"/>
                <w:szCs w:val="24"/>
              </w:rPr>
            </w:pPr>
          </w:p>
        </w:tc>
        <w:tc>
          <w:tcPr>
            <w:tcW w:w="1128" w:type="dxa"/>
            <w:tcBorders>
              <w:top w:val="nil"/>
              <w:left w:val="nil"/>
              <w:bottom w:val="nil"/>
              <w:right w:val="nil"/>
            </w:tcBorders>
          </w:tcPr>
          <w:p w14:paraId="57171185" w14:textId="47C8DBB3" w:rsidR="00281630" w:rsidRPr="00281630" w:rsidRDefault="00281630" w:rsidP="00281630">
            <w:pPr>
              <w:ind w:left="-108" w:right="-87"/>
              <w:jc w:val="center"/>
              <w:rPr>
                <w:rFonts w:ascii="Times New Roman" w:hAnsi="Times New Roman"/>
                <w:sz w:val="24"/>
                <w:szCs w:val="24"/>
              </w:rPr>
            </w:pPr>
          </w:p>
        </w:tc>
        <w:tc>
          <w:tcPr>
            <w:tcW w:w="1347" w:type="dxa"/>
            <w:tcBorders>
              <w:top w:val="nil"/>
              <w:left w:val="nil"/>
              <w:bottom w:val="nil"/>
              <w:right w:val="nil"/>
            </w:tcBorders>
          </w:tcPr>
          <w:p w14:paraId="2B07F083" w14:textId="732AB0AD" w:rsidR="00281630" w:rsidRPr="00281630" w:rsidRDefault="00281630" w:rsidP="00281630">
            <w:pPr>
              <w:ind w:left="-108" w:right="-87"/>
              <w:jc w:val="center"/>
              <w:rPr>
                <w:rFonts w:ascii="Times New Roman" w:hAnsi="Times New Roman"/>
                <w:sz w:val="24"/>
                <w:szCs w:val="24"/>
              </w:rPr>
            </w:pPr>
          </w:p>
        </w:tc>
        <w:tc>
          <w:tcPr>
            <w:tcW w:w="1202" w:type="dxa"/>
            <w:tcBorders>
              <w:top w:val="nil"/>
              <w:left w:val="nil"/>
              <w:bottom w:val="nil"/>
              <w:right w:val="nil"/>
            </w:tcBorders>
          </w:tcPr>
          <w:p w14:paraId="6AA29938" w14:textId="1EE5DBB7" w:rsidR="00281630" w:rsidRPr="00281630" w:rsidRDefault="00281630" w:rsidP="00281630">
            <w:pPr>
              <w:ind w:left="-108" w:right="-87"/>
              <w:jc w:val="center"/>
              <w:rPr>
                <w:rFonts w:ascii="Times New Roman" w:hAnsi="Times New Roman"/>
                <w:sz w:val="24"/>
                <w:szCs w:val="24"/>
              </w:rPr>
            </w:pPr>
          </w:p>
        </w:tc>
        <w:tc>
          <w:tcPr>
            <w:tcW w:w="1202" w:type="dxa"/>
            <w:tcBorders>
              <w:top w:val="nil"/>
              <w:left w:val="nil"/>
              <w:bottom w:val="nil"/>
              <w:right w:val="nil"/>
            </w:tcBorders>
          </w:tcPr>
          <w:p w14:paraId="7ADCEC0E" w14:textId="18EB88A5" w:rsidR="00281630" w:rsidRPr="00281630" w:rsidRDefault="00281630" w:rsidP="00281630">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858D8D0" w14:textId="4ECFE75C" w:rsidR="00281630" w:rsidRPr="00281630" w:rsidRDefault="00281630" w:rsidP="00281630">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38263A0" w14:textId="0B6AC3B6" w:rsidR="00281630" w:rsidRPr="00281630" w:rsidRDefault="00281630" w:rsidP="00281630">
            <w:pPr>
              <w:ind w:left="-108" w:right="-87"/>
              <w:jc w:val="center"/>
              <w:rPr>
                <w:rFonts w:ascii="Times New Roman" w:hAnsi="Times New Roman"/>
                <w:sz w:val="24"/>
                <w:szCs w:val="24"/>
              </w:rPr>
            </w:pPr>
            <w:r w:rsidRPr="00281630">
              <w:rPr>
                <w:rFonts w:ascii="Times New Roman" w:hAnsi="Times New Roman"/>
                <w:sz w:val="24"/>
                <w:szCs w:val="24"/>
              </w:rPr>
              <w:t xml:space="preserve"> 43.69 </w:t>
            </w:r>
          </w:p>
        </w:tc>
      </w:tr>
      <w:tr w:rsidR="00281630" w:rsidRPr="00281630" w14:paraId="1B7E68EA" w14:textId="77777777" w:rsidTr="00C72878">
        <w:trPr>
          <w:trHeight w:val="276"/>
          <w:jc w:val="center"/>
        </w:trPr>
        <w:tc>
          <w:tcPr>
            <w:tcW w:w="535" w:type="dxa"/>
            <w:noWrap/>
            <w:vAlign w:val="center"/>
            <w:hideMark/>
          </w:tcPr>
          <w:p w14:paraId="2218C35C" w14:textId="77777777" w:rsidR="00281630" w:rsidRPr="00281630" w:rsidRDefault="00281630" w:rsidP="00281630">
            <w:pPr>
              <w:ind w:left="-108" w:right="-87"/>
              <w:jc w:val="center"/>
              <w:rPr>
                <w:rFonts w:ascii="Times New Roman" w:hAnsi="Times New Roman"/>
                <w:color w:val="000000"/>
                <w:sz w:val="24"/>
                <w:szCs w:val="24"/>
                <w:lang w:eastAsia="ja-JP"/>
              </w:rPr>
            </w:pPr>
          </w:p>
        </w:tc>
        <w:tc>
          <w:tcPr>
            <w:tcW w:w="1265" w:type="dxa"/>
            <w:tcBorders>
              <w:right w:val="single" w:sz="4" w:space="0" w:color="auto"/>
            </w:tcBorders>
            <w:noWrap/>
            <w:hideMark/>
          </w:tcPr>
          <w:p w14:paraId="2B0B60DD" w14:textId="3AC66613" w:rsidR="00281630" w:rsidRPr="00281630" w:rsidRDefault="00281630" w:rsidP="00281630">
            <w:pPr>
              <w:ind w:left="-108" w:right="-87"/>
              <w:rPr>
                <w:rFonts w:ascii="Times New Roman" w:hAnsi="Times New Roman"/>
                <w:b/>
                <w:bCs/>
                <w:color w:val="000000"/>
                <w:sz w:val="24"/>
                <w:szCs w:val="24"/>
                <w:lang w:eastAsia="ja-JP"/>
              </w:rPr>
            </w:pPr>
            <w:r w:rsidRPr="00281630">
              <w:rPr>
                <w:rFonts w:ascii="Times New Roman" w:hAnsi="Times New Roman"/>
                <w:sz w:val="24"/>
                <w:szCs w:val="24"/>
              </w:rPr>
              <w:t xml:space="preserve"> EVN SPC </w:t>
            </w:r>
          </w:p>
        </w:tc>
        <w:tc>
          <w:tcPr>
            <w:tcW w:w="1202" w:type="dxa"/>
            <w:tcBorders>
              <w:top w:val="single" w:sz="4" w:space="0" w:color="auto"/>
              <w:left w:val="single" w:sz="4" w:space="0" w:color="auto"/>
              <w:bottom w:val="single" w:sz="4" w:space="0" w:color="auto"/>
              <w:right w:val="nil"/>
            </w:tcBorders>
          </w:tcPr>
          <w:p w14:paraId="6E8FB9DA" w14:textId="77777777" w:rsidR="00281630" w:rsidRPr="00281630" w:rsidRDefault="00281630" w:rsidP="00281630">
            <w:pPr>
              <w:ind w:left="-108" w:right="-87"/>
              <w:jc w:val="center"/>
              <w:rPr>
                <w:rFonts w:ascii="Times New Roman" w:hAnsi="Times New Roman"/>
                <w:sz w:val="24"/>
                <w:szCs w:val="24"/>
              </w:rPr>
            </w:pPr>
          </w:p>
        </w:tc>
        <w:tc>
          <w:tcPr>
            <w:tcW w:w="1128" w:type="dxa"/>
            <w:tcBorders>
              <w:top w:val="single" w:sz="4" w:space="0" w:color="auto"/>
              <w:left w:val="nil"/>
              <w:bottom w:val="single" w:sz="4" w:space="0" w:color="auto"/>
              <w:right w:val="nil"/>
            </w:tcBorders>
          </w:tcPr>
          <w:p w14:paraId="1AD9C98C" w14:textId="77777777" w:rsidR="00281630" w:rsidRPr="00281630" w:rsidRDefault="00281630" w:rsidP="00281630">
            <w:pPr>
              <w:ind w:left="-108" w:right="-87"/>
              <w:jc w:val="center"/>
              <w:rPr>
                <w:rFonts w:ascii="Times New Roman" w:hAnsi="Times New Roman"/>
                <w:sz w:val="24"/>
                <w:szCs w:val="24"/>
              </w:rPr>
            </w:pPr>
          </w:p>
        </w:tc>
        <w:tc>
          <w:tcPr>
            <w:tcW w:w="1347" w:type="dxa"/>
            <w:tcBorders>
              <w:top w:val="single" w:sz="4" w:space="0" w:color="auto"/>
              <w:left w:val="nil"/>
              <w:bottom w:val="single" w:sz="4" w:space="0" w:color="auto"/>
              <w:right w:val="nil"/>
            </w:tcBorders>
          </w:tcPr>
          <w:p w14:paraId="3015C252" w14:textId="77777777" w:rsidR="00281630" w:rsidRPr="00281630" w:rsidRDefault="00281630" w:rsidP="00281630">
            <w:pPr>
              <w:ind w:left="-108" w:right="-87"/>
              <w:jc w:val="center"/>
              <w:rPr>
                <w:rFonts w:ascii="Times New Roman" w:hAnsi="Times New Roman"/>
                <w:sz w:val="24"/>
                <w:szCs w:val="24"/>
              </w:rPr>
            </w:pPr>
          </w:p>
        </w:tc>
        <w:tc>
          <w:tcPr>
            <w:tcW w:w="1202" w:type="dxa"/>
            <w:tcBorders>
              <w:top w:val="single" w:sz="4" w:space="0" w:color="auto"/>
              <w:left w:val="nil"/>
              <w:bottom w:val="single" w:sz="4" w:space="0" w:color="auto"/>
              <w:right w:val="nil"/>
            </w:tcBorders>
          </w:tcPr>
          <w:p w14:paraId="4DCCA20C" w14:textId="77777777" w:rsidR="00281630" w:rsidRPr="00281630" w:rsidRDefault="00281630" w:rsidP="00281630">
            <w:pPr>
              <w:ind w:left="-108" w:right="-87"/>
              <w:jc w:val="center"/>
              <w:rPr>
                <w:rFonts w:ascii="Times New Roman" w:hAnsi="Times New Roman"/>
                <w:sz w:val="24"/>
                <w:szCs w:val="24"/>
              </w:rPr>
            </w:pPr>
          </w:p>
        </w:tc>
        <w:tc>
          <w:tcPr>
            <w:tcW w:w="1202" w:type="dxa"/>
            <w:tcBorders>
              <w:top w:val="single" w:sz="4" w:space="0" w:color="auto"/>
              <w:left w:val="nil"/>
              <w:bottom w:val="single" w:sz="4" w:space="0" w:color="auto"/>
              <w:right w:val="nil"/>
            </w:tcBorders>
          </w:tcPr>
          <w:p w14:paraId="3E719388" w14:textId="77777777" w:rsidR="00281630" w:rsidRPr="00281630" w:rsidRDefault="00281630" w:rsidP="00281630">
            <w:pPr>
              <w:ind w:left="-108" w:right="-87"/>
              <w:jc w:val="center"/>
              <w:rPr>
                <w:rFonts w:ascii="Times New Roman" w:hAnsi="Times New Roman"/>
                <w:sz w:val="24"/>
                <w:szCs w:val="24"/>
              </w:rPr>
            </w:pPr>
          </w:p>
        </w:tc>
        <w:tc>
          <w:tcPr>
            <w:tcW w:w="1215" w:type="dxa"/>
            <w:tcBorders>
              <w:top w:val="single" w:sz="4" w:space="0" w:color="auto"/>
              <w:left w:val="nil"/>
              <w:bottom w:val="single" w:sz="4" w:space="0" w:color="auto"/>
              <w:right w:val="single" w:sz="4" w:space="0" w:color="auto"/>
            </w:tcBorders>
          </w:tcPr>
          <w:p w14:paraId="263594D6" w14:textId="77777777" w:rsidR="00281630" w:rsidRPr="00281630" w:rsidRDefault="00281630" w:rsidP="00281630">
            <w:pPr>
              <w:ind w:left="-108" w:right="-87"/>
              <w:jc w:val="center"/>
              <w:rPr>
                <w:rFonts w:ascii="Times New Roman" w:hAnsi="Times New Roman"/>
                <w:sz w:val="24"/>
                <w:szCs w:val="24"/>
              </w:rPr>
            </w:pPr>
          </w:p>
        </w:tc>
        <w:tc>
          <w:tcPr>
            <w:tcW w:w="1205" w:type="dxa"/>
            <w:tcBorders>
              <w:top w:val="single" w:sz="4" w:space="0" w:color="auto"/>
              <w:left w:val="single" w:sz="4" w:space="0" w:color="auto"/>
            </w:tcBorders>
          </w:tcPr>
          <w:p w14:paraId="709B93B5" w14:textId="307425D8" w:rsidR="00281630" w:rsidRPr="00281630" w:rsidRDefault="00281630" w:rsidP="00281630">
            <w:pPr>
              <w:ind w:left="-108" w:right="-87"/>
              <w:jc w:val="center"/>
              <w:rPr>
                <w:rFonts w:ascii="Times New Roman" w:hAnsi="Times New Roman"/>
                <w:sz w:val="24"/>
                <w:szCs w:val="24"/>
              </w:rPr>
            </w:pPr>
            <w:r w:rsidRPr="00281630">
              <w:rPr>
                <w:rFonts w:ascii="Times New Roman" w:hAnsi="Times New Roman"/>
                <w:sz w:val="24"/>
                <w:szCs w:val="24"/>
              </w:rPr>
              <w:t xml:space="preserve"> 1,201.00 </w:t>
            </w:r>
          </w:p>
        </w:tc>
      </w:tr>
    </w:tbl>
    <w:p w14:paraId="3EB3C23B" w14:textId="77777777" w:rsidR="00176CDE" w:rsidRDefault="00176CDE" w:rsidP="009F1CF8">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E6991" w14:textId="77777777" w:rsidR="0049796E" w:rsidRDefault="0049796E">
      <w:r>
        <w:separator/>
      </w:r>
    </w:p>
  </w:endnote>
  <w:endnote w:type="continuationSeparator" w:id="0">
    <w:p w14:paraId="65515662" w14:textId="77777777" w:rsidR="0049796E" w:rsidRDefault="00497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8B1D0" w14:textId="77777777" w:rsidR="0049796E" w:rsidRDefault="0049796E">
      <w:r>
        <w:separator/>
      </w:r>
    </w:p>
  </w:footnote>
  <w:footnote w:type="continuationSeparator" w:id="0">
    <w:p w14:paraId="0A37FA8A" w14:textId="77777777" w:rsidR="0049796E" w:rsidRDefault="00497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7BFF"/>
    <w:rsid w:val="00017F4B"/>
    <w:rsid w:val="00020C52"/>
    <w:rsid w:val="000212A1"/>
    <w:rsid w:val="00021902"/>
    <w:rsid w:val="00022D9B"/>
    <w:rsid w:val="00022E3D"/>
    <w:rsid w:val="000231C9"/>
    <w:rsid w:val="0002357B"/>
    <w:rsid w:val="00023BE8"/>
    <w:rsid w:val="00024164"/>
    <w:rsid w:val="000241B8"/>
    <w:rsid w:val="00025543"/>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633F"/>
    <w:rsid w:val="000869FC"/>
    <w:rsid w:val="00086B44"/>
    <w:rsid w:val="00087E8D"/>
    <w:rsid w:val="00087FEC"/>
    <w:rsid w:val="00091622"/>
    <w:rsid w:val="00091980"/>
    <w:rsid w:val="00092AB5"/>
    <w:rsid w:val="00092F15"/>
    <w:rsid w:val="00093332"/>
    <w:rsid w:val="00093F7B"/>
    <w:rsid w:val="00093FFB"/>
    <w:rsid w:val="00094CBC"/>
    <w:rsid w:val="0009510D"/>
    <w:rsid w:val="0009544B"/>
    <w:rsid w:val="00095BC3"/>
    <w:rsid w:val="000968FA"/>
    <w:rsid w:val="00096A35"/>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550"/>
    <w:rsid w:val="000B3AD3"/>
    <w:rsid w:val="000B46DA"/>
    <w:rsid w:val="000B4A83"/>
    <w:rsid w:val="000B594D"/>
    <w:rsid w:val="000B6777"/>
    <w:rsid w:val="000B6919"/>
    <w:rsid w:val="000B6A69"/>
    <w:rsid w:val="000B7684"/>
    <w:rsid w:val="000B7726"/>
    <w:rsid w:val="000B7A24"/>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3C65"/>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6D7"/>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5DB8"/>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965"/>
    <w:rsid w:val="00194E3C"/>
    <w:rsid w:val="00194FF0"/>
    <w:rsid w:val="0019534F"/>
    <w:rsid w:val="001958E3"/>
    <w:rsid w:val="00195AAB"/>
    <w:rsid w:val="0019714A"/>
    <w:rsid w:val="00197F06"/>
    <w:rsid w:val="001A0B4A"/>
    <w:rsid w:val="001A1685"/>
    <w:rsid w:val="001A27AB"/>
    <w:rsid w:val="001A2B6A"/>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2767B"/>
    <w:rsid w:val="00231241"/>
    <w:rsid w:val="002316DB"/>
    <w:rsid w:val="00231FDC"/>
    <w:rsid w:val="0023210B"/>
    <w:rsid w:val="002321F9"/>
    <w:rsid w:val="00232E1D"/>
    <w:rsid w:val="0023357C"/>
    <w:rsid w:val="00234001"/>
    <w:rsid w:val="00234543"/>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1630"/>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3AF"/>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030E"/>
    <w:rsid w:val="00380CF0"/>
    <w:rsid w:val="00381659"/>
    <w:rsid w:val="00381694"/>
    <w:rsid w:val="0038319B"/>
    <w:rsid w:val="003836E3"/>
    <w:rsid w:val="00383C3F"/>
    <w:rsid w:val="00384643"/>
    <w:rsid w:val="00384A3A"/>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101"/>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55B5"/>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4DE"/>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96E"/>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1A2"/>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07E"/>
    <w:rsid w:val="00547BC4"/>
    <w:rsid w:val="00547F64"/>
    <w:rsid w:val="0055106F"/>
    <w:rsid w:val="0055181F"/>
    <w:rsid w:val="0055270D"/>
    <w:rsid w:val="00552B3C"/>
    <w:rsid w:val="00553482"/>
    <w:rsid w:val="00553573"/>
    <w:rsid w:val="005535EE"/>
    <w:rsid w:val="00553EA8"/>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05B"/>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1FE"/>
    <w:rsid w:val="00702DD8"/>
    <w:rsid w:val="00703FD8"/>
    <w:rsid w:val="00704E90"/>
    <w:rsid w:val="00705406"/>
    <w:rsid w:val="00705E8E"/>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0E98"/>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2E2E"/>
    <w:rsid w:val="00793123"/>
    <w:rsid w:val="007936B6"/>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518"/>
    <w:rsid w:val="00831A9E"/>
    <w:rsid w:val="00831E1F"/>
    <w:rsid w:val="00833BD3"/>
    <w:rsid w:val="00833C86"/>
    <w:rsid w:val="0083431A"/>
    <w:rsid w:val="00834584"/>
    <w:rsid w:val="00834F32"/>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5705F"/>
    <w:rsid w:val="008604EB"/>
    <w:rsid w:val="0086068D"/>
    <w:rsid w:val="00860AA0"/>
    <w:rsid w:val="00860CA5"/>
    <w:rsid w:val="0086148D"/>
    <w:rsid w:val="008620FF"/>
    <w:rsid w:val="00862D11"/>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64F"/>
    <w:rsid w:val="008A06C8"/>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E72D3"/>
    <w:rsid w:val="008F0027"/>
    <w:rsid w:val="008F0061"/>
    <w:rsid w:val="008F0E59"/>
    <w:rsid w:val="008F10DB"/>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1C49"/>
    <w:rsid w:val="009421D4"/>
    <w:rsid w:val="00942392"/>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CF8"/>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33"/>
    <w:rsid w:val="00A25DA4"/>
    <w:rsid w:val="00A270A1"/>
    <w:rsid w:val="00A273E2"/>
    <w:rsid w:val="00A2782E"/>
    <w:rsid w:val="00A27B2E"/>
    <w:rsid w:val="00A27B3C"/>
    <w:rsid w:val="00A30272"/>
    <w:rsid w:val="00A30942"/>
    <w:rsid w:val="00A30A0B"/>
    <w:rsid w:val="00A30B49"/>
    <w:rsid w:val="00A31A77"/>
    <w:rsid w:val="00A31CD6"/>
    <w:rsid w:val="00A3306F"/>
    <w:rsid w:val="00A3368A"/>
    <w:rsid w:val="00A356F4"/>
    <w:rsid w:val="00A36247"/>
    <w:rsid w:val="00A36303"/>
    <w:rsid w:val="00A36666"/>
    <w:rsid w:val="00A36826"/>
    <w:rsid w:val="00A3700F"/>
    <w:rsid w:val="00A3782F"/>
    <w:rsid w:val="00A37F8E"/>
    <w:rsid w:val="00A40467"/>
    <w:rsid w:val="00A4091E"/>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773"/>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0F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28"/>
    <w:rsid w:val="00A9213C"/>
    <w:rsid w:val="00A92724"/>
    <w:rsid w:val="00A92C9F"/>
    <w:rsid w:val="00A92CDD"/>
    <w:rsid w:val="00A9342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6C92"/>
    <w:rsid w:val="00AA74B2"/>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D7550"/>
    <w:rsid w:val="00AE04F6"/>
    <w:rsid w:val="00AE0FE1"/>
    <w:rsid w:val="00AE1088"/>
    <w:rsid w:val="00AE11A4"/>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61E"/>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031"/>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52"/>
    <w:rsid w:val="00B631AE"/>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2352"/>
    <w:rsid w:val="00C52527"/>
    <w:rsid w:val="00C52BDC"/>
    <w:rsid w:val="00C5386A"/>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F17"/>
    <w:rsid w:val="00C8666F"/>
    <w:rsid w:val="00C86A6E"/>
    <w:rsid w:val="00C86FCC"/>
    <w:rsid w:val="00C9040D"/>
    <w:rsid w:val="00C916E7"/>
    <w:rsid w:val="00C91C2E"/>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5DE"/>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57FDC"/>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5F4"/>
    <w:rsid w:val="00D77F3E"/>
    <w:rsid w:val="00D802B9"/>
    <w:rsid w:val="00D80A51"/>
    <w:rsid w:val="00D81060"/>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4E8E"/>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9C4"/>
    <w:rsid w:val="00DD0E93"/>
    <w:rsid w:val="00DD11F7"/>
    <w:rsid w:val="00DD1915"/>
    <w:rsid w:val="00DD1E82"/>
    <w:rsid w:val="00DD237B"/>
    <w:rsid w:val="00DD2514"/>
    <w:rsid w:val="00DD28D0"/>
    <w:rsid w:val="00DD2911"/>
    <w:rsid w:val="00DD349F"/>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4DF0"/>
    <w:rsid w:val="00E85D9B"/>
    <w:rsid w:val="00E85DAD"/>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D25"/>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5913"/>
    <w:rsid w:val="00F86018"/>
    <w:rsid w:val="00F87B0E"/>
    <w:rsid w:val="00F90306"/>
    <w:rsid w:val="00F90A50"/>
    <w:rsid w:val="00F90A82"/>
    <w:rsid w:val="00F90DDD"/>
    <w:rsid w:val="00F91D37"/>
    <w:rsid w:val="00F92BA1"/>
    <w:rsid w:val="00F932EB"/>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9EF"/>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E9E"/>
    <w:rsid w:val="00FE1F07"/>
    <w:rsid w:val="00FE1F97"/>
    <w:rsid w:val="00FE2744"/>
    <w:rsid w:val="00FE2B7C"/>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049452405">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327</Words>
  <Characters>1866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2022-08-28T13:40:00Z</cp:lastPrinted>
  <dcterms:created xsi:type="dcterms:W3CDTF">2025-07-12T05:27:00Z</dcterms:created>
  <dcterms:modified xsi:type="dcterms:W3CDTF">2025-07-12T05:29:00Z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